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top w:w="15" w:type="dxa"/>
          <w:left w:w="15" w:type="dxa"/>
          <w:bottom w:w="15" w:type="dxa"/>
          <w:right w:w="15" w:type="dxa"/>
        </w:tblCellMar>
        <w:tblLook w:val="04A0" w:firstRow="1" w:lastRow="0" w:firstColumn="1" w:lastColumn="0" w:noHBand="0" w:noVBand="1"/>
      </w:tblPr>
      <w:tblGrid>
        <w:gridCol w:w="4136"/>
        <w:gridCol w:w="5446"/>
      </w:tblGrid>
      <w:tr w:rsidR="00715343" w:rsidRPr="00715343" w14:paraId="3C37A630" w14:textId="77777777" w:rsidTr="00715343">
        <w:trPr>
          <w:trHeight w:val="830"/>
        </w:trPr>
        <w:tc>
          <w:tcPr>
            <w:tcW w:w="0" w:type="auto"/>
            <w:tcMar>
              <w:top w:w="0" w:type="dxa"/>
              <w:left w:w="115" w:type="dxa"/>
              <w:bottom w:w="0" w:type="dxa"/>
              <w:right w:w="115" w:type="dxa"/>
            </w:tcMar>
            <w:hideMark/>
          </w:tcPr>
          <w:p w14:paraId="433515B1" w14:textId="77777777" w:rsidR="00715343" w:rsidRPr="00715343" w:rsidRDefault="00715343" w:rsidP="00715343">
            <w:pPr>
              <w:spacing w:after="0" w:line="240" w:lineRule="auto"/>
              <w:rPr>
                <w:rFonts w:eastAsia="Times New Roman"/>
                <w:sz w:val="25"/>
                <w:szCs w:val="25"/>
                <w:lang w:eastAsia="en-AU"/>
              </w:rPr>
            </w:pPr>
            <w:r>
              <w:rPr>
                <w:rFonts w:eastAsia="Times New Roman"/>
                <w:b/>
                <w:bCs/>
                <w:color w:val="000000"/>
                <w:sz w:val="25"/>
                <w:szCs w:val="25"/>
                <w:lang w:eastAsia="en-AU"/>
              </w:rPr>
              <w:t>CÔNG TY CP ĐẦU TƯ THƯƠNG  </w:t>
            </w:r>
          </w:p>
          <w:p w14:paraId="668E08DB" w14:textId="77777777" w:rsidR="00715343" w:rsidRPr="00715343" w:rsidRDefault="00715343" w:rsidP="00715343">
            <w:pPr>
              <w:spacing w:after="0" w:line="240" w:lineRule="auto"/>
              <w:rPr>
                <w:rFonts w:eastAsia="Times New Roman"/>
                <w:sz w:val="25"/>
                <w:szCs w:val="25"/>
                <w:lang w:eastAsia="en-AU"/>
              </w:rPr>
            </w:pPr>
            <w:r>
              <w:rPr>
                <w:rFonts w:eastAsia="Times New Roman"/>
                <w:b/>
                <w:bCs/>
                <w:color w:val="000000"/>
                <w:sz w:val="25"/>
                <w:szCs w:val="25"/>
                <w:lang w:eastAsia="en-AU"/>
              </w:rPr>
              <w:t>   MẠI PHÁT TRIỂN NHẤT TÍN</w:t>
            </w:r>
          </w:p>
        </w:tc>
        <w:tc>
          <w:tcPr>
            <w:tcW w:w="0" w:type="auto"/>
            <w:tcMar>
              <w:top w:w="0" w:type="dxa"/>
              <w:left w:w="115" w:type="dxa"/>
              <w:bottom w:w="0" w:type="dxa"/>
              <w:right w:w="115" w:type="dxa"/>
            </w:tcMar>
            <w:hideMark/>
          </w:tcPr>
          <w:p w14:paraId="71F6A66D" w14:textId="77777777" w:rsidR="00715343" w:rsidRPr="00715343" w:rsidRDefault="00715343" w:rsidP="00715343">
            <w:pPr>
              <w:spacing w:after="0" w:line="240" w:lineRule="auto"/>
              <w:rPr>
                <w:rFonts w:eastAsia="Times New Roman"/>
                <w:sz w:val="25"/>
                <w:szCs w:val="25"/>
                <w:lang w:eastAsia="en-AU"/>
              </w:rPr>
            </w:pPr>
            <w:r>
              <w:rPr>
                <w:rFonts w:eastAsia="Times New Roman"/>
                <w:b/>
                <w:bCs/>
                <w:color w:val="000000"/>
                <w:sz w:val="25"/>
                <w:szCs w:val="25"/>
                <w:lang w:eastAsia="en-AU"/>
              </w:rPr>
              <w:t>CỘNG HÒA XÃ HỘI CHỦ NGHĨA VIỆT NAM</w:t>
            </w:r>
          </w:p>
          <w:p w14:paraId="1E5BA0E1" w14:textId="77777777" w:rsidR="00715343" w:rsidRPr="00715343" w:rsidRDefault="00715343" w:rsidP="00715343">
            <w:pPr>
              <w:spacing w:after="0" w:line="240" w:lineRule="auto"/>
              <w:jc w:val="center"/>
              <w:rPr>
                <w:rFonts w:eastAsia="Times New Roman"/>
                <w:sz w:val="25"/>
                <w:szCs w:val="25"/>
                <w:lang w:eastAsia="en-AU"/>
              </w:rPr>
            </w:pPr>
            <w:r>
              <w:rPr>
                <w:rFonts w:eastAsia="Times New Roman"/>
                <w:b/>
                <w:bCs/>
                <w:color w:val="000000"/>
                <w:sz w:val="25"/>
                <w:szCs w:val="25"/>
                <w:lang w:eastAsia="en-AU"/>
              </w:rPr>
              <w:t>Độc lập - Tự do - Hạnh phúc</w:t>
            </w:r>
          </w:p>
        </w:tc>
      </w:tr>
      <w:tr w:rsidR="00715343" w:rsidRPr="00715343" w14:paraId="1F3EF471" w14:textId="77777777" w:rsidTr="00715343">
        <w:tc>
          <w:tcPr>
            <w:tcW w:w="0" w:type="auto"/>
            <w:gridSpan w:val="2"/>
            <w:tcMar>
              <w:top w:w="0" w:type="dxa"/>
              <w:left w:w="115" w:type="dxa"/>
              <w:bottom w:w="0" w:type="dxa"/>
              <w:right w:w="115" w:type="dxa"/>
            </w:tcMar>
            <w:hideMark/>
          </w:tcPr>
          <w:p w14:paraId="3DEF6018" w14:textId="77777777" w:rsidR="00715343" w:rsidRPr="00715343" w:rsidRDefault="00715343" w:rsidP="00715343">
            <w:pPr>
              <w:spacing w:after="0" w:line="240" w:lineRule="auto"/>
              <w:rPr>
                <w:rFonts w:eastAsia="Times New Roman"/>
                <w:lang w:eastAsia="en-AU"/>
              </w:rPr>
            </w:pPr>
          </w:p>
          <w:p w14:paraId="23465EB3" w14:textId="77777777" w:rsidR="00715343" w:rsidRPr="00715343" w:rsidRDefault="00715343" w:rsidP="00715343">
            <w:pPr>
              <w:spacing w:after="60" w:line="240" w:lineRule="auto"/>
              <w:jc w:val="center"/>
              <w:rPr>
                <w:rFonts w:eastAsia="Times New Roman"/>
                <w:lang w:eastAsia="en-AU"/>
              </w:rPr>
            </w:pPr>
            <w:r>
              <w:rPr>
                <w:rFonts w:eastAsia="Times New Roman"/>
                <w:b/>
                <w:bCs/>
                <w:color w:val="000000"/>
                <w:sz w:val="30"/>
                <w:szCs w:val="30"/>
                <w:lang w:eastAsia="en-AU"/>
              </w:rPr>
              <w:t>GIẤY UỶ QUYỀN </w:t>
            </w:r>
          </w:p>
          <w:p w14:paraId="5DABB4AB" w14:textId="77777777" w:rsidR="00715343" w:rsidRPr="00715343" w:rsidRDefault="00715343" w:rsidP="00715343">
            <w:pPr>
              <w:spacing w:after="120" w:line="240" w:lineRule="auto"/>
              <w:jc w:val="center"/>
              <w:rPr>
                <w:rFonts w:eastAsia="Times New Roman"/>
                <w:lang w:eastAsia="en-AU"/>
              </w:rPr>
            </w:pPr>
            <w:r>
              <w:rPr>
                <w:rFonts w:eastAsia="Times New Roman"/>
                <w:b/>
                <w:bCs/>
                <w:color w:val="000000"/>
                <w:sz w:val="30"/>
                <w:szCs w:val="30"/>
                <w:lang w:eastAsia="en-AU"/>
              </w:rPr>
              <w:t>THAM DỰ ĐẠI HỘI ĐỒNG CỔ ĐÔNG BẤT THƯỜNG NĂM 2026</w:t>
            </w:r>
          </w:p>
        </w:tc>
      </w:tr>
    </w:tbl>
    <w:p w14:paraId="4D34513E" w14:textId="77777777" w:rsidR="00715343" w:rsidRPr="00715343" w:rsidRDefault="00715343" w:rsidP="00715343">
      <w:pPr>
        <w:numPr>
          <w:ilvl w:val="0"/>
          <w:numId w:val="4"/>
        </w:numPr>
        <w:spacing w:before="120" w:after="120" w:line="240" w:lineRule="auto"/>
        <w:ind w:left="357" w:hanging="357"/>
        <w:jc w:val="both"/>
        <w:textAlignment w:val="baseline"/>
        <w:rPr>
          <w:rFonts w:eastAsia="Times New Roman"/>
          <w:b/>
          <w:bCs/>
          <w:color w:val="000000"/>
          <w:sz w:val="26"/>
          <w:szCs w:val="26"/>
          <w:lang w:eastAsia="en-AU"/>
        </w:rPr>
      </w:pPr>
      <w:r>
        <w:rPr>
          <w:rFonts w:eastAsia="Times New Roman"/>
          <w:b/>
          <w:bCs/>
          <w:color w:val="000000"/>
          <w:sz w:val="26"/>
          <w:szCs w:val="26"/>
          <w:lang w:eastAsia="en-AU"/>
        </w:rPr>
        <w:t>Bên Ủy Quyền:</w:t>
      </w:r>
    </w:p>
    <w:p w14:paraId="6B1D8838" w14:textId="77777777" w:rsidR="00715343" w:rsidRPr="00715343" w:rsidRDefault="00715343" w:rsidP="00715343">
      <w:pPr>
        <w:spacing w:after="0" w:line="240" w:lineRule="auto"/>
        <w:jc w:val="both"/>
        <w:rPr>
          <w:rFonts w:eastAsia="Times New Roman"/>
          <w:lang w:eastAsia="en-AU"/>
        </w:rPr>
      </w:pPr>
      <w:r>
        <w:rPr>
          <w:rFonts w:eastAsia="Times New Roman"/>
          <w:color w:val="000000"/>
          <w:sz w:val="26"/>
          <w:szCs w:val="26"/>
          <w:lang w:eastAsia="en-AU"/>
        </w:rPr>
        <w:t>Tên cá nhân/ tổ chức: ................................................................................................................ CCCD/ GP ĐKKD số: ........................................ cấp ngày .......................................................</w:t>
      </w:r>
    </w:p>
    <w:p w14:paraId="66FFBE3C" w14:textId="77777777" w:rsidR="00715343" w:rsidRPr="00715343" w:rsidRDefault="00715343" w:rsidP="00715343">
      <w:pPr>
        <w:spacing w:after="0" w:line="240" w:lineRule="auto"/>
        <w:jc w:val="both"/>
        <w:rPr>
          <w:rFonts w:eastAsia="Times New Roman"/>
          <w:lang w:eastAsia="en-AU"/>
        </w:rPr>
      </w:pPr>
      <w:r>
        <w:rPr>
          <w:rFonts w:eastAsia="Times New Roman"/>
          <w:color w:val="000000"/>
          <w:sz w:val="26"/>
          <w:szCs w:val="26"/>
          <w:lang w:eastAsia="en-AU"/>
        </w:rPr>
        <w:t>Nơi cấp ...................................................................................................................................... </w:t>
      </w:r>
    </w:p>
    <w:p w14:paraId="7C31E13B" w14:textId="77777777" w:rsidR="00715343" w:rsidRPr="00715343" w:rsidRDefault="00715343" w:rsidP="00715343">
      <w:pPr>
        <w:spacing w:after="0" w:line="240" w:lineRule="auto"/>
        <w:jc w:val="both"/>
        <w:rPr>
          <w:rFonts w:eastAsia="Times New Roman"/>
          <w:lang w:eastAsia="en-AU"/>
        </w:rPr>
      </w:pPr>
      <w:r>
        <w:rPr>
          <w:rFonts w:eastAsia="Times New Roman"/>
          <w:color w:val="000000"/>
          <w:sz w:val="26"/>
          <w:szCs w:val="26"/>
          <w:lang w:eastAsia="en-AU"/>
        </w:rPr>
        <w:t>Địa chỉ: ...................................................................................................................................... </w:t>
      </w:r>
    </w:p>
    <w:p w14:paraId="209A81AE" w14:textId="77777777" w:rsidR="00715343" w:rsidRPr="00715343" w:rsidRDefault="00715343" w:rsidP="00715343">
      <w:pPr>
        <w:spacing w:after="0" w:line="240" w:lineRule="auto"/>
        <w:jc w:val="both"/>
        <w:rPr>
          <w:rFonts w:eastAsia="Times New Roman"/>
          <w:lang w:eastAsia="en-AU"/>
        </w:rPr>
      </w:pPr>
      <w:r>
        <w:rPr>
          <w:rFonts w:eastAsia="Times New Roman"/>
          <w:color w:val="000000"/>
          <w:sz w:val="26"/>
          <w:szCs w:val="26"/>
          <w:lang w:eastAsia="en-AU"/>
        </w:rPr>
        <w:t>Số cổ phần sở hữu: …………........……. cổ phần; Số GCNSHCP: ….………………………. </w:t>
      </w:r>
    </w:p>
    <w:p w14:paraId="626DC3C1" w14:textId="77777777" w:rsidR="00715343" w:rsidRPr="00715343" w:rsidRDefault="00715343" w:rsidP="00715343">
      <w:pPr>
        <w:spacing w:after="0" w:line="240" w:lineRule="auto"/>
        <w:jc w:val="both"/>
        <w:rPr>
          <w:rFonts w:eastAsia="Times New Roman"/>
          <w:lang w:eastAsia="en-AU"/>
        </w:rPr>
      </w:pPr>
      <w:r>
        <w:rPr>
          <w:rFonts w:eastAsia="Times New Roman"/>
          <w:color w:val="000000"/>
          <w:sz w:val="26"/>
          <w:szCs w:val="26"/>
          <w:lang w:eastAsia="en-AU"/>
        </w:rPr>
        <w:t>(Bằng chữ: ................................................................................................................. cổ phần) </w:t>
      </w:r>
    </w:p>
    <w:p w14:paraId="27FBB142" w14:textId="77777777" w:rsidR="00715343" w:rsidRPr="00715343" w:rsidRDefault="00715343" w:rsidP="00715343">
      <w:pPr>
        <w:spacing w:before="120" w:after="120" w:line="240" w:lineRule="auto"/>
        <w:jc w:val="both"/>
        <w:rPr>
          <w:rFonts w:eastAsia="Times New Roman"/>
          <w:lang w:eastAsia="en-AU"/>
        </w:rPr>
      </w:pPr>
      <w:r>
        <w:rPr>
          <w:rFonts w:eastAsia="Times New Roman"/>
          <w:b/>
          <w:bCs/>
          <w:color w:val="000000"/>
          <w:sz w:val="26"/>
          <w:szCs w:val="26"/>
          <w:lang w:eastAsia="en-AU"/>
        </w:rPr>
        <w:t>2. Bên Được Ủy Quyền: </w:t>
      </w:r>
    </w:p>
    <w:p w14:paraId="7DCC0B43" w14:textId="77777777" w:rsidR="00715343" w:rsidRPr="00715343" w:rsidRDefault="00715343" w:rsidP="00715343">
      <w:pPr>
        <w:spacing w:after="0" w:line="240" w:lineRule="auto"/>
        <w:jc w:val="both"/>
        <w:rPr>
          <w:rFonts w:eastAsia="Times New Roman"/>
          <w:lang w:eastAsia="en-AU"/>
        </w:rPr>
      </w:pPr>
      <w:r>
        <w:rPr>
          <w:rFonts w:eastAsia="Times New Roman"/>
          <w:color w:val="000000"/>
          <w:sz w:val="26"/>
          <w:szCs w:val="26"/>
          <w:lang w:eastAsia="en-AU"/>
        </w:rPr>
        <w:t>2.1. Tên cá nhân/tổ chức: .......................................................................................................... </w:t>
      </w:r>
    </w:p>
    <w:p w14:paraId="17D904D3" w14:textId="77777777" w:rsidR="00715343" w:rsidRPr="00715343" w:rsidRDefault="00715343" w:rsidP="00715343">
      <w:pPr>
        <w:spacing w:after="0" w:line="240" w:lineRule="auto"/>
        <w:jc w:val="both"/>
        <w:rPr>
          <w:rFonts w:eastAsia="Times New Roman"/>
          <w:lang w:eastAsia="en-AU"/>
        </w:rPr>
      </w:pPr>
      <w:r>
        <w:rPr>
          <w:rFonts w:eastAsia="Times New Roman"/>
          <w:color w:val="000000"/>
          <w:sz w:val="26"/>
          <w:szCs w:val="26"/>
          <w:lang w:eastAsia="en-AU"/>
        </w:rPr>
        <w:t>CCCD/ GP ĐKKD số: ....................................... cấp ngày ....................................................... </w:t>
      </w:r>
    </w:p>
    <w:p w14:paraId="7B9AD350" w14:textId="77777777" w:rsidR="00715343" w:rsidRPr="00715343" w:rsidRDefault="00715343" w:rsidP="00715343">
      <w:pPr>
        <w:spacing w:after="0" w:line="240" w:lineRule="auto"/>
        <w:jc w:val="both"/>
        <w:rPr>
          <w:rFonts w:eastAsia="Times New Roman"/>
          <w:lang w:eastAsia="en-AU"/>
        </w:rPr>
      </w:pPr>
      <w:r>
        <w:rPr>
          <w:rFonts w:eastAsia="Times New Roman"/>
          <w:color w:val="000000"/>
          <w:sz w:val="26"/>
          <w:szCs w:val="26"/>
          <w:lang w:eastAsia="en-AU"/>
        </w:rPr>
        <w:t>Nơi cấp: ..................................................................................................................................... </w:t>
      </w:r>
    </w:p>
    <w:p w14:paraId="7DA99AE5" w14:textId="77777777" w:rsidR="00715343" w:rsidRPr="00715343" w:rsidRDefault="00715343" w:rsidP="00715343">
      <w:pPr>
        <w:spacing w:after="0" w:line="240" w:lineRule="auto"/>
        <w:jc w:val="both"/>
        <w:rPr>
          <w:rFonts w:eastAsia="Times New Roman"/>
          <w:lang w:eastAsia="en-AU"/>
        </w:rPr>
      </w:pPr>
      <w:r>
        <w:rPr>
          <w:rFonts w:eastAsia="Times New Roman"/>
          <w:color w:val="000000"/>
          <w:sz w:val="26"/>
          <w:szCs w:val="26"/>
          <w:lang w:eastAsia="en-AU"/>
        </w:rPr>
        <w:t>Địa chỉ: ...................................................................................................................................... </w:t>
      </w:r>
    </w:p>
    <w:p w14:paraId="6EA846B0" w14:textId="77777777" w:rsidR="00715343" w:rsidRPr="00715343" w:rsidRDefault="00715343" w:rsidP="00715343">
      <w:pPr>
        <w:spacing w:after="0" w:line="240" w:lineRule="auto"/>
        <w:jc w:val="both"/>
        <w:rPr>
          <w:rFonts w:eastAsia="Times New Roman"/>
          <w:lang w:eastAsia="en-AU"/>
        </w:rPr>
      </w:pPr>
      <w:r>
        <w:rPr>
          <w:rFonts w:eastAsia="Times New Roman"/>
          <w:color w:val="000000"/>
          <w:sz w:val="26"/>
          <w:szCs w:val="26"/>
          <w:lang w:eastAsia="en-AU"/>
        </w:rPr>
        <w:t>Số lượng cồ phần được ủy quyền: ………………………. cổ phần</w:t>
      </w:r>
    </w:p>
    <w:p w14:paraId="48ACC5BF" w14:textId="77777777" w:rsidR="00715343" w:rsidRPr="00715343" w:rsidRDefault="00715343" w:rsidP="00715343">
      <w:pPr>
        <w:spacing w:after="0" w:line="240" w:lineRule="auto"/>
        <w:jc w:val="both"/>
        <w:rPr>
          <w:rFonts w:eastAsia="Times New Roman"/>
          <w:lang w:eastAsia="en-AU"/>
        </w:rPr>
      </w:pPr>
      <w:r>
        <w:rPr>
          <w:rFonts w:eastAsia="Times New Roman"/>
          <w:color w:val="000000"/>
          <w:sz w:val="26"/>
          <w:szCs w:val="26"/>
          <w:lang w:eastAsia="en-AU"/>
        </w:rPr>
        <w:t>(Bằng chữ: ........................................................................................ ... cổ phần) </w:t>
      </w:r>
    </w:p>
    <w:p w14:paraId="272B1B50" w14:textId="77777777" w:rsidR="00715343" w:rsidRPr="00715343" w:rsidRDefault="00715343" w:rsidP="00715343">
      <w:pPr>
        <w:spacing w:after="0" w:line="240" w:lineRule="auto"/>
        <w:jc w:val="both"/>
        <w:rPr>
          <w:rFonts w:eastAsia="Times New Roman"/>
          <w:lang w:eastAsia="en-AU"/>
        </w:rPr>
      </w:pPr>
      <w:r>
        <w:rPr>
          <w:rFonts w:eastAsia="Times New Roman"/>
          <w:color w:val="000000"/>
          <w:sz w:val="26"/>
          <w:szCs w:val="26"/>
          <w:lang w:eastAsia="en-AU"/>
        </w:rPr>
        <w:t>2.2. Trong trường hợp Cổ đông không tham dự và không có người nhận ủy quyền khác tham dự Đại hội, Cổ đông có thể ủy quyền cho một trong các thành viên Hội đồng quản trị (“HĐQT”) hoặc Ban Kiểm soát (“BKS”) của Công ty dưới đây:</w:t>
      </w:r>
    </w:p>
    <w:p w14:paraId="3BC38742" w14:textId="77777777" w:rsidR="00715343" w:rsidRPr="00715343" w:rsidRDefault="00715343" w:rsidP="00715343">
      <w:pPr>
        <w:spacing w:after="0" w:line="240" w:lineRule="auto"/>
        <w:jc w:val="both"/>
        <w:rPr>
          <w:rFonts w:eastAsia="Times New Roman"/>
          <w:lang w:eastAsia="en-AU"/>
        </w:rPr>
      </w:pPr>
      <w:r>
        <w:rPr>
          <w:rFonts w:eastAsia="Times New Roman"/>
          <w:color w:val="000000"/>
          <w:sz w:val="26"/>
          <w:szCs w:val="26"/>
          <w:lang w:eastAsia="en-AU"/>
        </w:rPr>
        <w:t>(Đánh dấu X vào một trong các ô sau đây)</w:t>
      </w:r>
    </w:p>
    <w:p w14:paraId="5728B57C" w14:textId="77777777" w:rsidR="00715343" w:rsidRPr="00715343" w:rsidRDefault="00715343" w:rsidP="00715343">
      <w:pPr>
        <w:spacing w:after="0" w:line="240" w:lineRule="auto"/>
        <w:jc w:val="both"/>
        <w:rPr>
          <w:rFonts w:eastAsia="Times New Roman"/>
          <w:lang w:eastAsia="en-AU"/>
        </w:rPr>
      </w:pPr>
      <w:r>
        <w:rPr>
          <w:rFonts w:eastAsia="Times New Roman"/>
          <w:color w:val="000000"/>
          <w:sz w:val="26"/>
          <w:szCs w:val="26"/>
          <w:lang w:eastAsia="en-AU"/>
        </w:rPr>
        <w:t>□ Ông Ng Kin Hang – Chủ tịch HĐQT;</w:t>
      </w:r>
    </w:p>
    <w:p w14:paraId="4FC72CF7" w14:textId="77777777" w:rsidR="00715343" w:rsidRPr="00715343" w:rsidRDefault="00715343" w:rsidP="00715343">
      <w:pPr>
        <w:spacing w:after="0" w:line="240" w:lineRule="auto"/>
        <w:jc w:val="both"/>
        <w:rPr>
          <w:rFonts w:eastAsia="Times New Roman"/>
          <w:lang w:eastAsia="en-AU"/>
        </w:rPr>
      </w:pPr>
      <w:r>
        <w:rPr>
          <w:rFonts w:eastAsia="Times New Roman"/>
          <w:color w:val="000000"/>
          <w:sz w:val="26"/>
          <w:szCs w:val="26"/>
          <w:lang w:eastAsia="en-AU"/>
        </w:rPr>
        <w:t>□ Ông Đỗ Anh Tuấn – Trưởng ban Kiểm soát. </w:t>
      </w:r>
    </w:p>
    <w:p w14:paraId="2714CE2F" w14:textId="77777777" w:rsidR="00715343" w:rsidRPr="00715343" w:rsidRDefault="00715343" w:rsidP="00715343">
      <w:pPr>
        <w:spacing w:before="120" w:after="120" w:line="240" w:lineRule="auto"/>
        <w:jc w:val="both"/>
        <w:rPr>
          <w:rFonts w:eastAsia="Times New Roman"/>
          <w:lang w:eastAsia="en-AU"/>
        </w:rPr>
      </w:pPr>
      <w:r>
        <w:rPr>
          <w:rFonts w:eastAsia="Times New Roman"/>
          <w:b/>
          <w:bCs/>
          <w:color w:val="000000"/>
          <w:sz w:val="26"/>
          <w:szCs w:val="26"/>
          <w:lang w:eastAsia="en-AU"/>
        </w:rPr>
        <w:t>3. Nội dung Ủy quyền:</w:t>
      </w:r>
    </w:p>
    <w:p w14:paraId="64369B5E" w14:textId="77777777" w:rsidR="00715343" w:rsidRPr="00715343" w:rsidRDefault="00715343" w:rsidP="00715343">
      <w:pPr>
        <w:numPr>
          <w:ilvl w:val="0"/>
          <w:numId w:val="5"/>
        </w:numPr>
        <w:spacing w:after="0" w:line="240" w:lineRule="auto"/>
        <w:ind w:left="644"/>
        <w:jc w:val="both"/>
        <w:textAlignment w:val="baseline"/>
        <w:rPr>
          <w:rFonts w:eastAsia="Times New Roman"/>
          <w:color w:val="000000"/>
          <w:sz w:val="26"/>
          <w:szCs w:val="26"/>
          <w:lang w:eastAsia="en-AU"/>
        </w:rPr>
      </w:pPr>
      <w:r>
        <w:rPr>
          <w:rFonts w:eastAsia="Times New Roman"/>
          <w:color w:val="000000"/>
          <w:sz w:val="26"/>
          <w:szCs w:val="26"/>
          <w:lang w:eastAsia="en-AU"/>
        </w:rPr>
        <w:t>Bên được ủy quyền đại diện cho Bên ủy quyền tham dự Đại hội cổ đông bất thường năm 2026 của Công ty Cổ phần Đầu tư Thương mại Phát triển Nhất Tín và thực hiện mọi quyền, nghĩa vụ tại Đại hội tương ứng với số cổ phần được ủy quyền; </w:t>
      </w:r>
    </w:p>
    <w:p w14:paraId="1DF34B21" w14:textId="77777777" w:rsidR="00715343" w:rsidRPr="00715343" w:rsidRDefault="00715343" w:rsidP="00715343">
      <w:pPr>
        <w:numPr>
          <w:ilvl w:val="0"/>
          <w:numId w:val="5"/>
        </w:numPr>
        <w:spacing w:after="0" w:line="240" w:lineRule="auto"/>
        <w:ind w:left="644"/>
        <w:jc w:val="both"/>
        <w:textAlignment w:val="baseline"/>
        <w:rPr>
          <w:rFonts w:eastAsia="Times New Roman"/>
          <w:color w:val="000000"/>
          <w:sz w:val="26"/>
          <w:szCs w:val="26"/>
          <w:lang w:eastAsia="en-AU"/>
        </w:rPr>
      </w:pPr>
      <w:r>
        <w:rPr>
          <w:rFonts w:eastAsia="Times New Roman"/>
          <w:color w:val="000000"/>
          <w:sz w:val="26"/>
          <w:szCs w:val="26"/>
          <w:lang w:eastAsia="en-AU"/>
        </w:rPr>
        <w:t>Giấy ủy quyền này chỉ có hiệu lực trong thời gian họp Đại hội đồng cổ đông bất thường năm 2026 của Công ty Cổ phần Đầu tư Thương mại Phát triển Nhất Tín;</w:t>
      </w:r>
    </w:p>
    <w:p w14:paraId="1995ECA2" w14:textId="77777777" w:rsidR="00715343" w:rsidRDefault="00715343" w:rsidP="00715343">
      <w:pPr>
        <w:numPr>
          <w:ilvl w:val="0"/>
          <w:numId w:val="5"/>
        </w:numPr>
        <w:spacing w:after="0" w:line="240" w:lineRule="auto"/>
        <w:ind w:left="644"/>
        <w:jc w:val="both"/>
        <w:textAlignment w:val="baseline"/>
        <w:rPr>
          <w:rFonts w:eastAsia="Times New Roman"/>
          <w:color w:val="000000"/>
          <w:sz w:val="26"/>
          <w:szCs w:val="26"/>
          <w:lang w:eastAsia="en-AU"/>
        </w:rPr>
      </w:pPr>
      <w:r>
        <w:rPr>
          <w:rFonts w:eastAsia="Times New Roman"/>
          <w:color w:val="000000"/>
          <w:sz w:val="26"/>
          <w:szCs w:val="26"/>
          <w:lang w:eastAsia="en-AU"/>
        </w:rPr>
        <w:t>Bên ủy quyền và bên nhận ủy quyền hoàn toàn chịu trách nhiệm trước pháp luật về việc ủy quyền này và cam kết không có bất kỳ sự khiếu nại nào về sau.</w:t>
      </w:r>
    </w:p>
    <w:p w14:paraId="27A3CCCF" w14:textId="77777777" w:rsidR="00715343" w:rsidRPr="00715343" w:rsidRDefault="00715343" w:rsidP="00715343">
      <w:pPr>
        <w:spacing w:after="0" w:line="240" w:lineRule="auto"/>
        <w:ind w:left="644"/>
        <w:jc w:val="both"/>
        <w:textAlignment w:val="baseline"/>
        <w:rPr>
          <w:rFonts w:eastAsia="Times New Roman"/>
          <w:color w:val="000000"/>
          <w:sz w:val="26"/>
          <w:szCs w:val="26"/>
          <w:lang w:eastAsia="en-AU"/>
        </w:rPr>
      </w:pPr>
    </w:p>
    <w:p w14:paraId="51F4DF64" w14:textId="77777777" w:rsidR="00715343" w:rsidRPr="00715343" w:rsidRDefault="00715343" w:rsidP="00715343">
      <w:pPr>
        <w:spacing w:after="0" w:line="240" w:lineRule="auto"/>
        <w:ind w:left="284"/>
        <w:jc w:val="right"/>
        <w:rPr>
          <w:rFonts w:eastAsia="Times New Roman"/>
          <w:lang w:eastAsia="en-AU"/>
        </w:rPr>
      </w:pPr>
      <w:r>
        <w:rPr>
          <w:rFonts w:eastAsia="Times New Roman"/>
          <w:i/>
          <w:iCs/>
          <w:color w:val="000000"/>
          <w:sz w:val="26"/>
          <w:szCs w:val="26"/>
          <w:lang w:eastAsia="en-AU"/>
        </w:rPr>
        <w:t>…………………, ngày ……… tháng ……….. năm 2026</w:t>
      </w:r>
    </w:p>
    <w:tbl>
      <w:tblPr>
        <w:tblW w:w="0" w:type="auto"/>
        <w:tblCellMar>
          <w:top w:w="15" w:type="dxa"/>
          <w:left w:w="15" w:type="dxa"/>
          <w:bottom w:w="15" w:type="dxa"/>
          <w:right w:w="15" w:type="dxa"/>
        </w:tblCellMar>
        <w:tblLook w:val="04A0" w:firstRow="1" w:lastRow="0" w:firstColumn="1" w:lastColumn="0" w:noHBand="0" w:noVBand="1"/>
      </w:tblPr>
      <w:tblGrid>
        <w:gridCol w:w="4531"/>
        <w:gridCol w:w="5103"/>
      </w:tblGrid>
      <w:tr w:rsidR="00715343" w:rsidRPr="00715343" w14:paraId="7648E048" w14:textId="77777777" w:rsidTr="00715343">
        <w:tc>
          <w:tcPr>
            <w:tcW w:w="4531" w:type="dxa"/>
            <w:tcMar>
              <w:top w:w="0" w:type="dxa"/>
              <w:left w:w="115" w:type="dxa"/>
              <w:bottom w:w="0" w:type="dxa"/>
              <w:right w:w="115" w:type="dxa"/>
            </w:tcMar>
            <w:hideMark/>
          </w:tcPr>
          <w:p w14:paraId="3A2AD007" w14:textId="77777777" w:rsidR="00715343" w:rsidRPr="00715343" w:rsidRDefault="00715343" w:rsidP="00715343">
            <w:pPr>
              <w:spacing w:after="0" w:line="240" w:lineRule="auto"/>
              <w:jc w:val="center"/>
              <w:rPr>
                <w:rFonts w:eastAsia="Times New Roman"/>
                <w:lang w:eastAsia="en-AU"/>
              </w:rPr>
            </w:pPr>
            <w:r>
              <w:rPr>
                <w:rFonts w:eastAsia="Times New Roman"/>
                <w:b/>
                <w:bCs/>
                <w:color w:val="000000"/>
                <w:sz w:val="26"/>
                <w:szCs w:val="26"/>
                <w:lang w:eastAsia="en-AU"/>
              </w:rPr>
              <w:t>Người Nhận Ủy Quyền</w:t>
            </w:r>
          </w:p>
          <w:p w14:paraId="177B6813" w14:textId="77777777" w:rsidR="00715343" w:rsidRDefault="00715343" w:rsidP="00715343">
            <w:pPr>
              <w:spacing w:line="240" w:lineRule="auto"/>
              <w:jc w:val="center"/>
              <w:rPr>
                <w:rFonts w:eastAsia="Times New Roman"/>
                <w:i/>
                <w:iCs/>
                <w:color w:val="000000"/>
                <w:sz w:val="22"/>
                <w:szCs w:val="22"/>
                <w:lang w:eastAsia="en-AU"/>
              </w:rPr>
            </w:pPr>
            <w:r>
              <w:rPr>
                <w:rFonts w:eastAsia="Times New Roman"/>
                <w:i/>
                <w:iCs/>
                <w:color w:val="000000"/>
                <w:sz w:val="22"/>
                <w:szCs w:val="22"/>
                <w:lang w:eastAsia="en-AU"/>
              </w:rPr>
              <w:t>(ký và ghi rõ họ tên)</w:t>
            </w:r>
          </w:p>
          <w:p w14:paraId="745457F9" w14:textId="77777777" w:rsidR="00715343" w:rsidRDefault="00715343" w:rsidP="00715343">
            <w:pPr>
              <w:spacing w:line="240" w:lineRule="auto"/>
              <w:jc w:val="center"/>
              <w:rPr>
                <w:rFonts w:eastAsia="Times New Roman"/>
                <w:i/>
                <w:iCs/>
                <w:sz w:val="22"/>
                <w:szCs w:val="22"/>
                <w:lang w:eastAsia="en-AU"/>
              </w:rPr>
            </w:pPr>
          </w:p>
          <w:p w14:paraId="62BFD8B3" w14:textId="77777777" w:rsidR="00715343" w:rsidRDefault="00715343" w:rsidP="00715343">
            <w:pPr>
              <w:spacing w:line="240" w:lineRule="auto"/>
              <w:jc w:val="center"/>
              <w:rPr>
                <w:rFonts w:eastAsia="Times New Roman"/>
                <w:i/>
                <w:iCs/>
                <w:sz w:val="22"/>
                <w:szCs w:val="22"/>
                <w:lang w:eastAsia="en-AU"/>
              </w:rPr>
            </w:pPr>
          </w:p>
          <w:p w14:paraId="74E944EF" w14:textId="77777777" w:rsidR="00715343" w:rsidRPr="00715343" w:rsidRDefault="00715343" w:rsidP="00715343">
            <w:pPr>
              <w:spacing w:line="240" w:lineRule="auto"/>
              <w:jc w:val="center"/>
              <w:rPr>
                <w:rFonts w:eastAsia="Times New Roman"/>
                <w:lang w:eastAsia="en-AU"/>
              </w:rPr>
            </w:pPr>
          </w:p>
        </w:tc>
        <w:tc>
          <w:tcPr>
            <w:tcW w:w="5103" w:type="dxa"/>
            <w:tcMar>
              <w:top w:w="0" w:type="dxa"/>
              <w:left w:w="115" w:type="dxa"/>
              <w:bottom w:w="0" w:type="dxa"/>
              <w:right w:w="115" w:type="dxa"/>
            </w:tcMar>
            <w:hideMark/>
          </w:tcPr>
          <w:p w14:paraId="340672F8" w14:textId="77777777" w:rsidR="00715343" w:rsidRPr="00715343" w:rsidRDefault="00715343" w:rsidP="00715343">
            <w:pPr>
              <w:spacing w:after="0" w:line="240" w:lineRule="auto"/>
              <w:jc w:val="center"/>
              <w:rPr>
                <w:rFonts w:eastAsia="Times New Roman"/>
                <w:lang w:eastAsia="en-AU"/>
              </w:rPr>
            </w:pPr>
            <w:r>
              <w:rPr>
                <w:rFonts w:eastAsia="Times New Roman"/>
                <w:b/>
                <w:bCs/>
                <w:color w:val="000000"/>
                <w:sz w:val="26"/>
                <w:szCs w:val="26"/>
                <w:lang w:eastAsia="en-AU"/>
              </w:rPr>
              <w:t>Người Ủy Quyền</w:t>
            </w:r>
          </w:p>
          <w:p w14:paraId="76756E87" w14:textId="77777777" w:rsidR="00715343" w:rsidRDefault="00715343" w:rsidP="00715343">
            <w:pPr>
              <w:spacing w:after="0" w:line="240" w:lineRule="auto"/>
              <w:jc w:val="center"/>
              <w:rPr>
                <w:rFonts w:eastAsia="Times New Roman"/>
                <w:i/>
                <w:iCs/>
                <w:color w:val="000000"/>
                <w:sz w:val="22"/>
                <w:szCs w:val="22"/>
                <w:lang w:eastAsia="en-AU"/>
              </w:rPr>
            </w:pPr>
            <w:r>
              <w:rPr>
                <w:rFonts w:eastAsia="Times New Roman"/>
                <w:i/>
                <w:iCs/>
                <w:color w:val="000000"/>
                <w:sz w:val="22"/>
                <w:szCs w:val="22"/>
                <w:lang w:eastAsia="en-AU"/>
              </w:rPr>
              <w:t>(ký và ghi rõ họ tên)</w:t>
            </w:r>
          </w:p>
          <w:p w14:paraId="121E3A77" w14:textId="77777777" w:rsidR="00715343" w:rsidRDefault="00715343" w:rsidP="00715343">
            <w:pPr>
              <w:spacing w:after="0" w:line="240" w:lineRule="auto"/>
              <w:jc w:val="center"/>
              <w:rPr>
                <w:rFonts w:eastAsia="Times New Roman"/>
                <w:i/>
                <w:iCs/>
                <w:sz w:val="22"/>
                <w:szCs w:val="22"/>
                <w:lang w:eastAsia="en-AU"/>
              </w:rPr>
            </w:pPr>
          </w:p>
          <w:p w14:paraId="2CB59FCE" w14:textId="77777777" w:rsidR="00715343" w:rsidRDefault="00715343" w:rsidP="00715343">
            <w:pPr>
              <w:spacing w:after="0" w:line="240" w:lineRule="auto"/>
              <w:jc w:val="center"/>
              <w:rPr>
                <w:rFonts w:eastAsia="Times New Roman"/>
                <w:i/>
                <w:iCs/>
                <w:sz w:val="22"/>
                <w:szCs w:val="22"/>
                <w:lang w:eastAsia="en-AU"/>
              </w:rPr>
            </w:pPr>
          </w:p>
          <w:p w14:paraId="4EC05AA2" w14:textId="77777777" w:rsidR="00715343" w:rsidRDefault="00715343" w:rsidP="00715343">
            <w:pPr>
              <w:spacing w:after="0" w:line="240" w:lineRule="auto"/>
              <w:jc w:val="center"/>
              <w:rPr>
                <w:rFonts w:eastAsia="Times New Roman"/>
                <w:i/>
                <w:iCs/>
                <w:sz w:val="22"/>
                <w:szCs w:val="22"/>
                <w:lang w:eastAsia="en-AU"/>
              </w:rPr>
            </w:pPr>
          </w:p>
          <w:p w14:paraId="4461C68D" w14:textId="77777777" w:rsidR="00715343" w:rsidRDefault="00715343" w:rsidP="00715343">
            <w:pPr>
              <w:spacing w:after="0" w:line="240" w:lineRule="auto"/>
              <w:jc w:val="center"/>
              <w:rPr>
                <w:rFonts w:eastAsia="Times New Roman"/>
                <w:i/>
                <w:iCs/>
                <w:sz w:val="22"/>
                <w:szCs w:val="22"/>
                <w:lang w:eastAsia="en-AU"/>
              </w:rPr>
            </w:pPr>
          </w:p>
          <w:p w14:paraId="760AF6EC" w14:textId="77777777" w:rsidR="00715343" w:rsidRDefault="00715343" w:rsidP="00715343">
            <w:pPr>
              <w:spacing w:after="0" w:line="240" w:lineRule="auto"/>
              <w:jc w:val="center"/>
              <w:rPr>
                <w:rFonts w:eastAsia="Times New Roman"/>
                <w:i/>
                <w:iCs/>
                <w:sz w:val="22"/>
                <w:szCs w:val="22"/>
                <w:lang w:eastAsia="en-AU"/>
              </w:rPr>
            </w:pPr>
          </w:p>
          <w:p w14:paraId="1DAFA490" w14:textId="77777777" w:rsidR="00715343" w:rsidRPr="00715343" w:rsidRDefault="00715343" w:rsidP="00715343">
            <w:pPr>
              <w:spacing w:after="0" w:line="240" w:lineRule="auto"/>
              <w:jc w:val="center"/>
              <w:rPr>
                <w:rFonts w:eastAsia="Times New Roman"/>
                <w:lang w:eastAsia="en-AU"/>
              </w:rPr>
            </w:pPr>
          </w:p>
        </w:tc>
      </w:tr>
    </w:tbl>
    <w:p w14:paraId="64D11E4B" w14:textId="77777777" w:rsidR="00715343" w:rsidRDefault="00715343" w:rsidP="00715343">
      <w:pPr>
        <w:spacing w:after="0" w:line="20" w:lineRule="exact"/>
        <w:rPr>
          <w:sz w:val="2"/>
          <w:szCs w:val="2"/>
        </w:rPr>
      </w:pPr>
    </w:p>
    <w:p w14:paraId="45841211" w14:textId="77777777" w:rsidR="00741EBE" w:rsidRDefault="00741EBE">
      <w:pPr>
        <w:pageBreakBefore/>
        <w:spacing w:after="0" w:line="20" w:lineRule="exact"/>
        <w:rPr>
          <w:sz w:val="2"/>
        </w:rPr>
      </w:pPr>
    </w:p>
    <w:tbl>
      <w:tblPr>
        <w:tblW w:w="0" w:type="auto"/>
        <w:tblCellMar>
          <w:top w:w="15" w:type="dxa"/>
          <w:left w:w="15" w:type="dxa"/>
          <w:bottom w:w="15" w:type="dxa"/>
          <w:right w:w="15" w:type="dxa"/>
        </w:tblCellMar>
        <w:tblLook w:val="04A0" w:firstRow="1" w:lastRow="0" w:firstColumn="1" w:lastColumn="0" w:noHBand="0" w:noVBand="1"/>
      </w:tblPr>
      <w:tblGrid>
        <w:gridCol w:w="3939"/>
        <w:gridCol w:w="5752"/>
      </w:tblGrid>
      <w:tr w:rsidR="00715343" w:rsidRPr="00715343" w14:paraId="5F7D0210" w14:textId="77777777" w:rsidTr="00715343">
        <w:trPr>
          <w:trHeight w:val="830"/>
        </w:trPr>
        <w:tc>
          <w:tcPr>
            <w:tcW w:w="0" w:type="auto"/>
            <w:tcMar>
              <w:top w:w="0" w:type="dxa"/>
              <w:left w:w="115" w:type="dxa"/>
              <w:bottom w:w="0" w:type="dxa"/>
              <w:right w:w="115" w:type="dxa"/>
            </w:tcMar>
            <w:hideMark/>
          </w:tcPr>
          <w:p w14:paraId="76B5E273" w14:textId="3ABBAF04" w:rsidR="00715343" w:rsidRPr="00715343" w:rsidRDefault="001255A6" w:rsidP="00715343">
            <w:pPr>
              <w:spacing w:after="0" w:line="240" w:lineRule="auto"/>
              <w:rPr>
                <w:rFonts w:eastAsia="Times New Roman"/>
                <w:sz w:val="25"/>
                <w:szCs w:val="25"/>
                <w:lang w:val="en-US" w:eastAsia="en-AU"/>
              </w:rPr>
            </w:pPr>
            <w:r>
              <w:rPr>
                <w:rFonts w:eastAsia="Times New Roman"/>
                <w:b/>
                <w:bCs/>
                <w:color w:val="000000"/>
                <w:sz w:val="25"/>
                <w:szCs w:val="25"/>
                <w:lang w:val="en-US" w:eastAsia="en-AU"/>
              </w:rPr>
              <w:t xml:space="preserve">     </w:t>
            </w:r>
            <w:r w:rsidR="00715343">
              <w:rPr>
                <w:rFonts w:eastAsia="Times New Roman"/>
                <w:b/>
                <w:bCs/>
                <w:color w:val="000000"/>
                <w:sz w:val="25"/>
                <w:szCs w:val="25"/>
                <w:lang w:val="en-US" w:eastAsia="en-AU"/>
              </w:rPr>
              <w:t>NHAT TIN INVESTMENT</w:t>
            </w:r>
          </w:p>
          <w:p w14:paraId="3ABD5289" w14:textId="77777777" w:rsidR="00715343" w:rsidRPr="00715343" w:rsidRDefault="00715343" w:rsidP="00715343">
            <w:pPr>
              <w:spacing w:after="0" w:line="240" w:lineRule="auto"/>
              <w:rPr>
                <w:rFonts w:eastAsia="Times New Roman"/>
                <w:sz w:val="25"/>
                <w:szCs w:val="25"/>
                <w:lang w:val="en-US" w:eastAsia="en-AU"/>
              </w:rPr>
            </w:pPr>
            <w:r>
              <w:rPr>
                <w:rFonts w:eastAsia="Times New Roman"/>
                <w:b/>
                <w:bCs/>
                <w:color w:val="000000"/>
                <w:sz w:val="25"/>
                <w:szCs w:val="25"/>
                <w:lang w:val="en-US" w:eastAsia="en-AU"/>
              </w:rPr>
              <w:t>TRADING DEVELOPMENT JSC</w:t>
            </w:r>
          </w:p>
        </w:tc>
        <w:tc>
          <w:tcPr>
            <w:tcW w:w="0" w:type="auto"/>
            <w:tcMar>
              <w:top w:w="0" w:type="dxa"/>
              <w:left w:w="115" w:type="dxa"/>
              <w:bottom w:w="0" w:type="dxa"/>
              <w:right w:w="115" w:type="dxa"/>
            </w:tcMar>
            <w:hideMark/>
          </w:tcPr>
          <w:p w14:paraId="0C1415E2" w14:textId="1ADD7187" w:rsidR="00715343" w:rsidRPr="00715343" w:rsidRDefault="001255A6" w:rsidP="00715343">
            <w:pPr>
              <w:spacing w:after="0" w:line="240" w:lineRule="auto"/>
              <w:rPr>
                <w:rFonts w:eastAsia="Times New Roman"/>
                <w:sz w:val="25"/>
                <w:szCs w:val="25"/>
                <w:lang w:val="en-US" w:eastAsia="en-AU"/>
              </w:rPr>
            </w:pPr>
            <w:r>
              <w:rPr>
                <w:rFonts w:eastAsia="Times New Roman"/>
                <w:b/>
                <w:bCs/>
                <w:color w:val="000000"/>
                <w:sz w:val="25"/>
                <w:szCs w:val="25"/>
                <w:lang w:val="en-US" w:eastAsia="en-AU"/>
              </w:rPr>
              <w:t xml:space="preserve">                  </w:t>
            </w:r>
            <w:r w:rsidR="00715343">
              <w:rPr>
                <w:rFonts w:eastAsia="Times New Roman"/>
                <w:b/>
                <w:bCs/>
                <w:color w:val="000000"/>
                <w:sz w:val="25"/>
                <w:szCs w:val="25"/>
                <w:lang w:val="en-US" w:eastAsia="en-AU"/>
              </w:rPr>
              <w:t>SOCIALIST REPUBLIC OF VIETNAM</w:t>
            </w:r>
          </w:p>
          <w:p w14:paraId="799836D8" w14:textId="4BF4534A" w:rsidR="00715343" w:rsidRPr="00715343" w:rsidRDefault="001255A6" w:rsidP="00715343">
            <w:pPr>
              <w:spacing w:after="0" w:line="240" w:lineRule="auto"/>
              <w:jc w:val="center"/>
              <w:rPr>
                <w:rFonts w:eastAsia="Times New Roman"/>
                <w:sz w:val="25"/>
                <w:szCs w:val="25"/>
                <w:lang w:val="en-US" w:eastAsia="en-AU"/>
              </w:rPr>
            </w:pPr>
            <w:r>
              <w:rPr>
                <w:rFonts w:eastAsia="Times New Roman"/>
                <w:b/>
                <w:bCs/>
                <w:color w:val="000000"/>
                <w:sz w:val="25"/>
                <w:szCs w:val="25"/>
                <w:lang w:val="en-US" w:eastAsia="en-AU"/>
              </w:rPr>
              <w:t xml:space="preserve">                    </w:t>
            </w:r>
            <w:r w:rsidR="00715343">
              <w:rPr>
                <w:rFonts w:eastAsia="Times New Roman"/>
                <w:b/>
                <w:bCs/>
                <w:color w:val="000000"/>
                <w:sz w:val="25"/>
                <w:szCs w:val="25"/>
                <w:lang w:val="en-US" w:eastAsia="en-AU"/>
              </w:rPr>
              <w:t>Independence - Freedom - Happiness</w:t>
            </w:r>
          </w:p>
        </w:tc>
      </w:tr>
      <w:tr w:rsidR="00715343" w:rsidRPr="00715343" w14:paraId="4B10ADF7" w14:textId="77777777" w:rsidTr="00715343">
        <w:tc>
          <w:tcPr>
            <w:tcW w:w="0" w:type="auto"/>
            <w:gridSpan w:val="2"/>
            <w:tcMar>
              <w:top w:w="0" w:type="dxa"/>
              <w:left w:w="115" w:type="dxa"/>
              <w:bottom w:w="0" w:type="dxa"/>
              <w:right w:w="115" w:type="dxa"/>
            </w:tcMar>
            <w:hideMark/>
          </w:tcPr>
          <w:p w14:paraId="59C51AEB" w14:textId="77777777" w:rsidR="00715343" w:rsidRPr="00715343" w:rsidRDefault="00715343" w:rsidP="00715343">
            <w:pPr>
              <w:spacing w:after="0" w:line="240" w:lineRule="auto"/>
              <w:rPr>
                <w:rFonts w:eastAsia="Times New Roman"/>
                <w:lang w:val="en-US" w:eastAsia="en-AU"/>
              </w:rPr>
            </w:pPr>
          </w:p>
          <w:p w14:paraId="79A693EA" w14:textId="77777777" w:rsidR="00715343" w:rsidRPr="00715343" w:rsidRDefault="00715343" w:rsidP="00715343">
            <w:pPr>
              <w:spacing w:after="60" w:line="240" w:lineRule="auto"/>
              <w:jc w:val="center"/>
              <w:rPr>
                <w:rFonts w:eastAsia="Times New Roman"/>
                <w:lang w:val="en-US" w:eastAsia="en-AU"/>
              </w:rPr>
            </w:pPr>
            <w:r>
              <w:rPr>
                <w:rFonts w:eastAsia="Times New Roman"/>
                <w:b/>
                <w:bCs/>
                <w:color w:val="000000"/>
                <w:sz w:val="30"/>
                <w:szCs w:val="30"/>
                <w:lang w:val="en-US" w:eastAsia="en-AU"/>
              </w:rPr>
              <w:t>PROXY FORM </w:t>
            </w:r>
          </w:p>
          <w:p w14:paraId="06858374" w14:textId="77777777" w:rsidR="00715343" w:rsidRPr="00715343" w:rsidRDefault="00715343" w:rsidP="00715343">
            <w:pPr>
              <w:spacing w:after="120" w:line="240" w:lineRule="auto"/>
              <w:jc w:val="center"/>
              <w:rPr>
                <w:rFonts w:eastAsia="Times New Roman"/>
                <w:lang w:val="en-US" w:eastAsia="en-AU"/>
              </w:rPr>
            </w:pPr>
            <w:r>
              <w:rPr>
                <w:rFonts w:eastAsia="Times New Roman"/>
                <w:b/>
                <w:bCs/>
                <w:color w:val="000000"/>
                <w:sz w:val="30"/>
                <w:szCs w:val="30"/>
                <w:lang w:val="en-US" w:eastAsia="en-AU"/>
              </w:rPr>
              <w:t>FOR THE 2026 EXTRAORDINARY GENERAL MEETING</w:t>
            </w:r>
          </w:p>
        </w:tc>
      </w:tr>
    </w:tbl>
    <w:p w14:paraId="59EEB8BE" w14:textId="77777777" w:rsidR="00715343" w:rsidRPr="00715343" w:rsidRDefault="00715343" w:rsidP="00715343">
      <w:pPr>
        <w:numPr>
          <w:ilvl w:val="0"/>
          <w:numId w:val="7"/>
        </w:numPr>
        <w:spacing w:before="120" w:after="120" w:line="240" w:lineRule="auto"/>
        <w:ind w:left="357" w:hanging="357"/>
        <w:jc w:val="both"/>
        <w:textAlignment w:val="baseline"/>
        <w:rPr>
          <w:rFonts w:eastAsia="Times New Roman"/>
          <w:b/>
          <w:bCs/>
          <w:color w:val="000000"/>
          <w:sz w:val="26"/>
          <w:szCs w:val="26"/>
          <w:lang w:val="en-US" w:eastAsia="en-AU"/>
        </w:rPr>
      </w:pPr>
      <w:r>
        <w:rPr>
          <w:rFonts w:eastAsia="Times New Roman"/>
          <w:b/>
          <w:bCs/>
          <w:color w:val="000000"/>
          <w:sz w:val="26"/>
          <w:szCs w:val="26"/>
          <w:lang w:val="en-US" w:eastAsia="en-AU"/>
        </w:rPr>
        <w:t>Principal (Shareholder):</w:t>
      </w:r>
    </w:p>
    <w:p w14:paraId="36322CF6" w14:textId="77777777" w:rsidR="00715343" w:rsidRPr="00715343" w:rsidRDefault="00715343" w:rsidP="00715343">
      <w:pPr>
        <w:spacing w:after="0" w:line="240" w:lineRule="auto"/>
        <w:jc w:val="both"/>
        <w:rPr>
          <w:rFonts w:eastAsia="Times New Roman"/>
          <w:lang w:val="en-US" w:eastAsia="en-AU"/>
        </w:rPr>
      </w:pPr>
      <w:r>
        <w:rPr>
          <w:rFonts w:eastAsia="Times New Roman"/>
          <w:color w:val="000000"/>
          <w:sz w:val="26"/>
          <w:szCs w:val="26"/>
          <w:lang w:val="en-US" w:eastAsia="en-AU"/>
        </w:rPr>
        <w:t>Name of individual/organization: ........................................................................................ ID/Business Reg. No.: ....................................... Issued on ...............................................</w:t>
      </w:r>
    </w:p>
    <w:p w14:paraId="3DF3AE56" w14:textId="77777777" w:rsidR="00715343" w:rsidRPr="00715343" w:rsidRDefault="00715343" w:rsidP="00715343">
      <w:pPr>
        <w:spacing w:after="0" w:line="240" w:lineRule="auto"/>
        <w:jc w:val="both"/>
        <w:rPr>
          <w:rFonts w:eastAsia="Times New Roman"/>
          <w:lang w:val="en-US" w:eastAsia="en-AU"/>
        </w:rPr>
      </w:pPr>
      <w:r>
        <w:rPr>
          <w:rFonts w:eastAsia="Times New Roman"/>
          <w:color w:val="000000"/>
          <w:sz w:val="26"/>
          <w:szCs w:val="26"/>
          <w:lang w:val="en-US" w:eastAsia="en-AU"/>
        </w:rPr>
        <w:t>Place of issue ........................................................................................................................... </w:t>
      </w:r>
    </w:p>
    <w:p w14:paraId="4873F255" w14:textId="77777777" w:rsidR="00715343" w:rsidRPr="00715343" w:rsidRDefault="00715343" w:rsidP="00715343">
      <w:pPr>
        <w:spacing w:after="0" w:line="240" w:lineRule="auto"/>
        <w:jc w:val="both"/>
        <w:rPr>
          <w:rFonts w:eastAsia="Times New Roman"/>
          <w:lang w:val="en-US" w:eastAsia="en-AU"/>
        </w:rPr>
      </w:pPr>
      <w:r>
        <w:rPr>
          <w:rFonts w:eastAsia="Times New Roman"/>
          <w:color w:val="000000"/>
          <w:sz w:val="26"/>
          <w:szCs w:val="26"/>
          <w:lang w:val="en-US" w:eastAsia="en-AU"/>
        </w:rPr>
        <w:t>Address: .................................................................................................................................... </w:t>
      </w:r>
    </w:p>
    <w:p w14:paraId="23247F99" w14:textId="714E940D" w:rsidR="00715343" w:rsidRPr="00715343" w:rsidRDefault="00715343" w:rsidP="00715343">
      <w:pPr>
        <w:spacing w:after="0" w:line="240" w:lineRule="auto"/>
        <w:jc w:val="both"/>
        <w:rPr>
          <w:rFonts w:eastAsia="Times New Roman"/>
          <w:lang w:val="en-US" w:eastAsia="en-AU"/>
        </w:rPr>
      </w:pPr>
      <w:r>
        <w:rPr>
          <w:rFonts w:eastAsia="Times New Roman"/>
          <w:color w:val="000000"/>
          <w:sz w:val="26"/>
          <w:szCs w:val="26"/>
          <w:lang w:val="en-US" w:eastAsia="en-AU"/>
        </w:rPr>
        <w:t xml:space="preserve">Shares owned: ………….....……. shares; Share </w:t>
      </w:r>
      <w:r w:rsidR="001255A6">
        <w:rPr>
          <w:rFonts w:eastAsia="Times New Roman"/>
          <w:color w:val="000000"/>
          <w:sz w:val="26"/>
          <w:szCs w:val="26"/>
          <w:lang w:val="en-US" w:eastAsia="en-AU"/>
        </w:rPr>
        <w:t>c</w:t>
      </w:r>
      <w:r>
        <w:rPr>
          <w:rFonts w:eastAsia="Times New Roman"/>
          <w:color w:val="000000"/>
          <w:sz w:val="26"/>
          <w:szCs w:val="26"/>
          <w:lang w:val="en-US" w:eastAsia="en-AU"/>
        </w:rPr>
        <w:t>ertificate No.: ….………………. </w:t>
      </w:r>
    </w:p>
    <w:p w14:paraId="4A3FC675" w14:textId="77777777" w:rsidR="00715343" w:rsidRPr="00715343" w:rsidRDefault="00715343" w:rsidP="00715343">
      <w:pPr>
        <w:spacing w:after="0" w:line="240" w:lineRule="auto"/>
        <w:jc w:val="both"/>
        <w:rPr>
          <w:rFonts w:eastAsia="Times New Roman"/>
          <w:lang w:val="en-US" w:eastAsia="en-AU"/>
        </w:rPr>
      </w:pPr>
      <w:r>
        <w:rPr>
          <w:rFonts w:eastAsia="Times New Roman"/>
          <w:color w:val="000000"/>
          <w:sz w:val="26"/>
          <w:szCs w:val="26"/>
          <w:lang w:val="en-US" w:eastAsia="en-AU"/>
        </w:rPr>
        <w:t>(In words: ................................................................................................................ shares) </w:t>
      </w:r>
    </w:p>
    <w:p w14:paraId="0BAD40FC" w14:textId="77777777" w:rsidR="00715343" w:rsidRPr="00715343" w:rsidRDefault="00715343" w:rsidP="00715343">
      <w:pPr>
        <w:spacing w:before="120" w:after="120" w:line="240" w:lineRule="auto"/>
        <w:jc w:val="both"/>
        <w:rPr>
          <w:rFonts w:eastAsia="Times New Roman"/>
          <w:lang w:val="en-US" w:eastAsia="en-AU"/>
        </w:rPr>
      </w:pPr>
      <w:r>
        <w:rPr>
          <w:rFonts w:eastAsia="Times New Roman"/>
          <w:b/>
          <w:bCs/>
          <w:color w:val="000000"/>
          <w:sz w:val="26"/>
          <w:szCs w:val="26"/>
          <w:lang w:val="en-US" w:eastAsia="en-AU"/>
        </w:rPr>
        <w:t>2. Proxy: </w:t>
      </w:r>
    </w:p>
    <w:p w14:paraId="10A2CC28" w14:textId="77777777" w:rsidR="00715343" w:rsidRPr="00715343" w:rsidRDefault="00715343" w:rsidP="00715343">
      <w:pPr>
        <w:spacing w:after="0" w:line="240" w:lineRule="auto"/>
        <w:jc w:val="both"/>
        <w:rPr>
          <w:rFonts w:eastAsia="Times New Roman"/>
          <w:lang w:val="en-US" w:eastAsia="en-AU"/>
        </w:rPr>
      </w:pPr>
      <w:r>
        <w:rPr>
          <w:rFonts w:eastAsia="Times New Roman"/>
          <w:color w:val="000000"/>
          <w:sz w:val="26"/>
          <w:szCs w:val="26"/>
          <w:lang w:val="en-US" w:eastAsia="en-AU"/>
        </w:rPr>
        <w:t>2.1. Name of individual/organization: ............................................................................... </w:t>
      </w:r>
    </w:p>
    <w:p w14:paraId="507ECE62" w14:textId="77777777" w:rsidR="00715343" w:rsidRPr="00715343" w:rsidRDefault="00715343" w:rsidP="00715343">
      <w:pPr>
        <w:spacing w:after="0" w:line="240" w:lineRule="auto"/>
        <w:jc w:val="both"/>
        <w:rPr>
          <w:rFonts w:eastAsia="Times New Roman"/>
          <w:lang w:val="en-US" w:eastAsia="en-AU"/>
        </w:rPr>
      </w:pPr>
      <w:r>
        <w:rPr>
          <w:rFonts w:eastAsia="Times New Roman"/>
          <w:color w:val="000000"/>
          <w:sz w:val="26"/>
          <w:szCs w:val="26"/>
          <w:lang w:val="en-US" w:eastAsia="en-AU"/>
        </w:rPr>
        <w:t>ID/Business Reg. No.: ....................................... Issued on ............................................... </w:t>
      </w:r>
    </w:p>
    <w:p w14:paraId="2BC053C1" w14:textId="77777777" w:rsidR="00715343" w:rsidRPr="00715343" w:rsidRDefault="00715343" w:rsidP="00715343">
      <w:pPr>
        <w:spacing w:after="0" w:line="240" w:lineRule="auto"/>
        <w:jc w:val="both"/>
        <w:rPr>
          <w:rFonts w:eastAsia="Times New Roman"/>
          <w:lang w:val="en-US" w:eastAsia="en-AU"/>
        </w:rPr>
      </w:pPr>
      <w:r>
        <w:rPr>
          <w:rFonts w:eastAsia="Times New Roman"/>
          <w:color w:val="000000"/>
          <w:sz w:val="26"/>
          <w:szCs w:val="26"/>
          <w:lang w:val="en-US" w:eastAsia="en-AU"/>
        </w:rPr>
        <w:t>Place of issue: .......................................................................................................................... </w:t>
      </w:r>
    </w:p>
    <w:p w14:paraId="0C59D7E7" w14:textId="77777777" w:rsidR="00715343" w:rsidRPr="00715343" w:rsidRDefault="00715343" w:rsidP="00715343">
      <w:pPr>
        <w:spacing w:after="0" w:line="240" w:lineRule="auto"/>
        <w:jc w:val="both"/>
        <w:rPr>
          <w:rFonts w:eastAsia="Times New Roman"/>
          <w:lang w:val="en-US" w:eastAsia="en-AU"/>
        </w:rPr>
      </w:pPr>
      <w:r>
        <w:rPr>
          <w:rFonts w:eastAsia="Times New Roman"/>
          <w:color w:val="000000"/>
          <w:sz w:val="26"/>
          <w:szCs w:val="26"/>
          <w:lang w:val="en-US" w:eastAsia="en-AU"/>
        </w:rPr>
        <w:t>Address: .................................................................................................................................... </w:t>
      </w:r>
    </w:p>
    <w:p w14:paraId="6DBC62A7" w14:textId="77777777" w:rsidR="00715343" w:rsidRPr="00715343" w:rsidRDefault="00715343" w:rsidP="00715343">
      <w:pPr>
        <w:spacing w:after="0" w:line="240" w:lineRule="auto"/>
        <w:jc w:val="both"/>
        <w:rPr>
          <w:rFonts w:eastAsia="Times New Roman"/>
          <w:lang w:val="en-US" w:eastAsia="en-AU"/>
        </w:rPr>
      </w:pPr>
      <w:r>
        <w:rPr>
          <w:rFonts w:eastAsia="Times New Roman"/>
          <w:color w:val="000000"/>
          <w:sz w:val="26"/>
          <w:szCs w:val="26"/>
          <w:lang w:val="en-US" w:eastAsia="en-AU"/>
        </w:rPr>
        <w:t>Number of shares authorized: ………………………. shares</w:t>
      </w:r>
    </w:p>
    <w:p w14:paraId="6F21812C" w14:textId="77777777" w:rsidR="00715343" w:rsidRPr="00715343" w:rsidRDefault="00715343" w:rsidP="00715343">
      <w:pPr>
        <w:spacing w:after="0" w:line="240" w:lineRule="auto"/>
        <w:jc w:val="both"/>
        <w:rPr>
          <w:rFonts w:eastAsia="Times New Roman"/>
          <w:lang w:val="en-US" w:eastAsia="en-AU"/>
        </w:rPr>
      </w:pPr>
      <w:r>
        <w:rPr>
          <w:rFonts w:eastAsia="Times New Roman"/>
          <w:color w:val="000000"/>
          <w:sz w:val="26"/>
          <w:szCs w:val="26"/>
          <w:lang w:val="en-US" w:eastAsia="en-AU"/>
        </w:rPr>
        <w:t>(In words: ....................................................................................... ... shares) </w:t>
      </w:r>
    </w:p>
    <w:p w14:paraId="73657363" w14:textId="6327F3F2" w:rsidR="00715343" w:rsidRPr="00715343" w:rsidRDefault="00715343" w:rsidP="00715343">
      <w:pPr>
        <w:spacing w:after="0" w:line="240" w:lineRule="auto"/>
        <w:jc w:val="both"/>
        <w:rPr>
          <w:rFonts w:eastAsia="Times New Roman"/>
          <w:lang w:val="en-US" w:eastAsia="en-AU"/>
        </w:rPr>
      </w:pPr>
      <w:r>
        <w:rPr>
          <w:rFonts w:eastAsia="Times New Roman"/>
          <w:color w:val="000000"/>
          <w:sz w:val="26"/>
          <w:szCs w:val="26"/>
          <w:lang w:val="en-US" w:eastAsia="en-AU"/>
        </w:rPr>
        <w:t xml:space="preserve">2.2. If the </w:t>
      </w:r>
      <w:r w:rsidR="001255A6">
        <w:rPr>
          <w:rFonts w:eastAsia="Times New Roman"/>
          <w:color w:val="000000"/>
          <w:sz w:val="26"/>
          <w:szCs w:val="26"/>
          <w:lang w:val="en-US" w:eastAsia="en-AU"/>
        </w:rPr>
        <w:t>s</w:t>
      </w:r>
      <w:r>
        <w:rPr>
          <w:rFonts w:eastAsia="Times New Roman"/>
          <w:color w:val="000000"/>
          <w:sz w:val="26"/>
          <w:szCs w:val="26"/>
          <w:lang w:val="en-US" w:eastAsia="en-AU"/>
        </w:rPr>
        <w:t xml:space="preserve">hareholder does not attend and no other proxy attends the Meeting, the </w:t>
      </w:r>
      <w:r w:rsidR="001255A6">
        <w:rPr>
          <w:rFonts w:eastAsia="Times New Roman"/>
          <w:color w:val="000000"/>
          <w:sz w:val="26"/>
          <w:szCs w:val="26"/>
          <w:lang w:val="en-US" w:eastAsia="en-AU"/>
        </w:rPr>
        <w:t>s</w:t>
      </w:r>
      <w:r>
        <w:rPr>
          <w:rFonts w:eastAsia="Times New Roman"/>
          <w:color w:val="000000"/>
          <w:sz w:val="26"/>
          <w:szCs w:val="26"/>
          <w:lang w:val="en-US" w:eastAsia="en-AU"/>
        </w:rPr>
        <w:t xml:space="preserve">hareholder may authorize one of the following members of the Company’s </w:t>
      </w:r>
      <w:r w:rsidR="001255A6">
        <w:rPr>
          <w:rFonts w:eastAsia="Times New Roman"/>
          <w:color w:val="000000"/>
          <w:sz w:val="26"/>
          <w:szCs w:val="26"/>
          <w:lang w:val="en-US" w:eastAsia="en-AU"/>
        </w:rPr>
        <w:t>b</w:t>
      </w:r>
      <w:r>
        <w:rPr>
          <w:rFonts w:eastAsia="Times New Roman"/>
          <w:color w:val="000000"/>
          <w:sz w:val="26"/>
          <w:szCs w:val="26"/>
          <w:lang w:val="en-US" w:eastAsia="en-AU"/>
        </w:rPr>
        <w:t xml:space="preserve">oard of </w:t>
      </w:r>
      <w:r w:rsidR="001255A6">
        <w:rPr>
          <w:rFonts w:eastAsia="Times New Roman"/>
          <w:color w:val="000000"/>
          <w:sz w:val="26"/>
          <w:szCs w:val="26"/>
          <w:lang w:val="en-US" w:eastAsia="en-AU"/>
        </w:rPr>
        <w:t>d</w:t>
      </w:r>
      <w:r>
        <w:rPr>
          <w:rFonts w:eastAsia="Times New Roman"/>
          <w:color w:val="000000"/>
          <w:sz w:val="26"/>
          <w:szCs w:val="26"/>
          <w:lang w:val="en-US" w:eastAsia="en-AU"/>
        </w:rPr>
        <w:t xml:space="preserve">irectors (“BOD”) or </w:t>
      </w:r>
      <w:r w:rsidR="001255A6">
        <w:rPr>
          <w:rFonts w:eastAsia="Times New Roman"/>
          <w:color w:val="000000"/>
          <w:sz w:val="26"/>
          <w:szCs w:val="26"/>
          <w:lang w:val="en-US" w:eastAsia="en-AU"/>
        </w:rPr>
        <w:t>the b</w:t>
      </w:r>
      <w:r>
        <w:rPr>
          <w:rFonts w:eastAsia="Times New Roman"/>
          <w:color w:val="000000"/>
          <w:sz w:val="26"/>
          <w:szCs w:val="26"/>
          <w:lang w:val="en-US" w:eastAsia="en-AU"/>
        </w:rPr>
        <w:t xml:space="preserve">oard </w:t>
      </w:r>
      <w:r w:rsidR="001255A6">
        <w:rPr>
          <w:rFonts w:eastAsia="Times New Roman"/>
          <w:color w:val="000000"/>
          <w:sz w:val="26"/>
          <w:szCs w:val="26"/>
          <w:lang w:val="en-US" w:eastAsia="en-AU"/>
        </w:rPr>
        <w:t xml:space="preserve">of supervisors </w:t>
      </w:r>
      <w:r>
        <w:rPr>
          <w:rFonts w:eastAsia="Times New Roman"/>
          <w:color w:val="000000"/>
          <w:sz w:val="26"/>
          <w:szCs w:val="26"/>
          <w:lang w:val="en-US" w:eastAsia="en-AU"/>
        </w:rPr>
        <w:t>(“</w:t>
      </w:r>
      <w:r w:rsidR="001255A6">
        <w:rPr>
          <w:rFonts w:eastAsia="Times New Roman"/>
          <w:color w:val="000000"/>
          <w:sz w:val="26"/>
          <w:szCs w:val="26"/>
          <w:lang w:val="en-US" w:eastAsia="en-AU"/>
        </w:rPr>
        <w:t>BOS</w:t>
      </w:r>
      <w:r>
        <w:rPr>
          <w:rFonts w:eastAsia="Times New Roman"/>
          <w:color w:val="000000"/>
          <w:sz w:val="26"/>
          <w:szCs w:val="26"/>
          <w:lang w:val="en-US" w:eastAsia="en-AU"/>
        </w:rPr>
        <w:t>”):</w:t>
      </w:r>
    </w:p>
    <w:p w14:paraId="1608874A" w14:textId="77777777" w:rsidR="00715343" w:rsidRPr="00715343" w:rsidRDefault="00715343" w:rsidP="00715343">
      <w:pPr>
        <w:spacing w:after="0" w:line="240" w:lineRule="auto"/>
        <w:jc w:val="both"/>
        <w:rPr>
          <w:rFonts w:eastAsia="Times New Roman"/>
          <w:lang w:val="en-US" w:eastAsia="en-AU"/>
        </w:rPr>
      </w:pPr>
      <w:r>
        <w:rPr>
          <w:rFonts w:eastAsia="Times New Roman"/>
          <w:color w:val="000000"/>
          <w:sz w:val="26"/>
          <w:szCs w:val="26"/>
          <w:lang w:val="en-US" w:eastAsia="en-AU"/>
        </w:rPr>
        <w:t>(Tick X in one of the boxes below)</w:t>
      </w:r>
    </w:p>
    <w:p w14:paraId="603AF221" w14:textId="77777777" w:rsidR="00715343" w:rsidRPr="00715343" w:rsidRDefault="00715343" w:rsidP="00715343">
      <w:pPr>
        <w:spacing w:after="0" w:line="240" w:lineRule="auto"/>
        <w:jc w:val="both"/>
        <w:rPr>
          <w:rFonts w:eastAsia="Times New Roman"/>
          <w:lang w:val="en-US" w:eastAsia="en-AU"/>
        </w:rPr>
      </w:pPr>
      <w:r>
        <w:rPr>
          <w:rFonts w:eastAsia="Times New Roman"/>
          <w:color w:val="000000"/>
          <w:sz w:val="26"/>
          <w:szCs w:val="26"/>
          <w:lang w:val="en-US" w:eastAsia="en-AU"/>
        </w:rPr>
        <w:t>□ Mr. Ng Kin Hang – Chairman of the BOD;</w:t>
      </w:r>
    </w:p>
    <w:p w14:paraId="5067CA6F" w14:textId="025D8493" w:rsidR="00715343" w:rsidRPr="00715343" w:rsidRDefault="00715343" w:rsidP="00715343">
      <w:pPr>
        <w:spacing w:after="0" w:line="240" w:lineRule="auto"/>
        <w:jc w:val="both"/>
        <w:rPr>
          <w:rFonts w:eastAsia="Times New Roman"/>
          <w:lang w:val="en-US" w:eastAsia="en-AU"/>
        </w:rPr>
      </w:pPr>
      <w:r>
        <w:rPr>
          <w:rFonts w:eastAsia="Times New Roman"/>
          <w:color w:val="000000"/>
          <w:sz w:val="26"/>
          <w:szCs w:val="26"/>
          <w:lang w:val="en-US" w:eastAsia="en-AU"/>
        </w:rPr>
        <w:t xml:space="preserve">□ Mr. Do Anh Tuan – Head of the </w:t>
      </w:r>
      <w:r w:rsidR="001255A6">
        <w:rPr>
          <w:rFonts w:eastAsia="Times New Roman"/>
          <w:color w:val="000000"/>
          <w:sz w:val="26"/>
          <w:szCs w:val="26"/>
          <w:lang w:val="en-US" w:eastAsia="en-AU"/>
        </w:rPr>
        <w:t>board of supervisors</w:t>
      </w:r>
      <w:r>
        <w:rPr>
          <w:rFonts w:eastAsia="Times New Roman"/>
          <w:color w:val="000000"/>
          <w:sz w:val="26"/>
          <w:szCs w:val="26"/>
          <w:lang w:val="en-US" w:eastAsia="en-AU"/>
        </w:rPr>
        <w:t>. </w:t>
      </w:r>
    </w:p>
    <w:p w14:paraId="38CDD420" w14:textId="796F4176" w:rsidR="00715343" w:rsidRPr="00715343" w:rsidRDefault="00715343" w:rsidP="00715343">
      <w:pPr>
        <w:spacing w:before="120" w:after="120" w:line="240" w:lineRule="auto"/>
        <w:jc w:val="both"/>
        <w:rPr>
          <w:rFonts w:eastAsia="Times New Roman"/>
          <w:lang w:val="en-US" w:eastAsia="en-AU"/>
        </w:rPr>
      </w:pPr>
      <w:r>
        <w:rPr>
          <w:rFonts w:eastAsia="Times New Roman"/>
          <w:b/>
          <w:bCs/>
          <w:color w:val="000000"/>
          <w:sz w:val="26"/>
          <w:szCs w:val="26"/>
          <w:lang w:val="en-US" w:eastAsia="en-AU"/>
        </w:rPr>
        <w:t xml:space="preserve">3. Scope of </w:t>
      </w:r>
      <w:r w:rsidR="001255A6">
        <w:rPr>
          <w:rFonts w:eastAsia="Times New Roman"/>
          <w:b/>
          <w:bCs/>
          <w:color w:val="000000"/>
          <w:sz w:val="26"/>
          <w:szCs w:val="26"/>
          <w:lang w:val="en-US" w:eastAsia="en-AU"/>
        </w:rPr>
        <w:t>a</w:t>
      </w:r>
      <w:r>
        <w:rPr>
          <w:rFonts w:eastAsia="Times New Roman"/>
          <w:b/>
          <w:bCs/>
          <w:color w:val="000000"/>
          <w:sz w:val="26"/>
          <w:szCs w:val="26"/>
          <w:lang w:val="en-US" w:eastAsia="en-AU"/>
        </w:rPr>
        <w:t>uthorization:</w:t>
      </w:r>
    </w:p>
    <w:p w14:paraId="4B4F9442" w14:textId="1F424D78" w:rsidR="00715343" w:rsidRPr="00715343" w:rsidRDefault="00715343" w:rsidP="00715343">
      <w:pPr>
        <w:numPr>
          <w:ilvl w:val="0"/>
          <w:numId w:val="5"/>
        </w:numPr>
        <w:spacing w:after="0" w:line="240" w:lineRule="auto"/>
        <w:ind w:left="644"/>
        <w:jc w:val="both"/>
        <w:textAlignment w:val="baseline"/>
        <w:rPr>
          <w:rFonts w:eastAsia="Times New Roman"/>
          <w:color w:val="000000"/>
          <w:sz w:val="26"/>
          <w:szCs w:val="26"/>
          <w:lang w:val="en-US" w:eastAsia="en-AU"/>
        </w:rPr>
      </w:pPr>
      <w:r>
        <w:rPr>
          <w:rFonts w:eastAsia="Times New Roman"/>
          <w:color w:val="000000"/>
          <w:sz w:val="26"/>
          <w:szCs w:val="26"/>
          <w:lang w:val="en-US" w:eastAsia="en-AU"/>
        </w:rPr>
        <w:t xml:space="preserve">The </w:t>
      </w:r>
      <w:r w:rsidR="001255A6">
        <w:rPr>
          <w:rFonts w:eastAsia="Times New Roman"/>
          <w:color w:val="000000"/>
          <w:sz w:val="26"/>
          <w:szCs w:val="26"/>
          <w:lang w:val="en-US" w:eastAsia="en-AU"/>
        </w:rPr>
        <w:t>p</w:t>
      </w:r>
      <w:r>
        <w:rPr>
          <w:rFonts w:eastAsia="Times New Roman"/>
          <w:color w:val="000000"/>
          <w:sz w:val="26"/>
          <w:szCs w:val="26"/>
          <w:lang w:val="en-US" w:eastAsia="en-AU"/>
        </w:rPr>
        <w:t xml:space="preserve">roxy shall represent the </w:t>
      </w:r>
      <w:r w:rsidR="001255A6">
        <w:rPr>
          <w:rFonts w:eastAsia="Times New Roman"/>
          <w:color w:val="000000"/>
          <w:sz w:val="26"/>
          <w:szCs w:val="26"/>
          <w:lang w:val="en-US" w:eastAsia="en-AU"/>
        </w:rPr>
        <w:t>p</w:t>
      </w:r>
      <w:r>
        <w:rPr>
          <w:rFonts w:eastAsia="Times New Roman"/>
          <w:color w:val="000000"/>
          <w:sz w:val="26"/>
          <w:szCs w:val="26"/>
          <w:lang w:val="en-US" w:eastAsia="en-AU"/>
        </w:rPr>
        <w:t xml:space="preserve">rincipal at the 2026 </w:t>
      </w:r>
      <w:r w:rsidR="001255A6">
        <w:rPr>
          <w:rFonts w:eastAsia="Times New Roman"/>
          <w:color w:val="000000"/>
          <w:sz w:val="26"/>
          <w:szCs w:val="26"/>
          <w:lang w:val="en-US" w:eastAsia="en-AU"/>
        </w:rPr>
        <w:t>e</w:t>
      </w:r>
      <w:r>
        <w:rPr>
          <w:rFonts w:eastAsia="Times New Roman"/>
          <w:color w:val="000000"/>
          <w:sz w:val="26"/>
          <w:szCs w:val="26"/>
          <w:lang w:val="en-US" w:eastAsia="en-AU"/>
        </w:rPr>
        <w:t xml:space="preserve">xtraordinary </w:t>
      </w:r>
      <w:r w:rsidR="001255A6">
        <w:rPr>
          <w:rFonts w:eastAsia="Times New Roman"/>
          <w:color w:val="000000"/>
          <w:sz w:val="26"/>
          <w:szCs w:val="26"/>
          <w:lang w:val="en-US" w:eastAsia="en-AU"/>
        </w:rPr>
        <w:t>g</w:t>
      </w:r>
      <w:r>
        <w:rPr>
          <w:rFonts w:eastAsia="Times New Roman"/>
          <w:color w:val="000000"/>
          <w:sz w:val="26"/>
          <w:szCs w:val="26"/>
          <w:lang w:val="en-US" w:eastAsia="en-AU"/>
        </w:rPr>
        <w:t xml:space="preserve">eneral </w:t>
      </w:r>
      <w:r w:rsidR="001255A6">
        <w:rPr>
          <w:rFonts w:eastAsia="Times New Roman"/>
          <w:color w:val="000000"/>
          <w:sz w:val="26"/>
          <w:szCs w:val="26"/>
          <w:lang w:val="en-US" w:eastAsia="en-AU"/>
        </w:rPr>
        <w:t>m</w:t>
      </w:r>
      <w:r>
        <w:rPr>
          <w:rFonts w:eastAsia="Times New Roman"/>
          <w:color w:val="000000"/>
          <w:sz w:val="26"/>
          <w:szCs w:val="26"/>
          <w:lang w:val="en-US" w:eastAsia="en-AU"/>
        </w:rPr>
        <w:t xml:space="preserve">eeting of </w:t>
      </w:r>
      <w:r w:rsidR="001255A6">
        <w:rPr>
          <w:rFonts w:eastAsia="Times New Roman"/>
          <w:color w:val="000000"/>
          <w:sz w:val="26"/>
          <w:szCs w:val="26"/>
          <w:lang w:val="en-US" w:eastAsia="en-AU"/>
        </w:rPr>
        <w:t>s</w:t>
      </w:r>
      <w:r>
        <w:rPr>
          <w:rFonts w:eastAsia="Times New Roman"/>
          <w:color w:val="000000"/>
          <w:sz w:val="26"/>
          <w:szCs w:val="26"/>
          <w:lang w:val="en-US" w:eastAsia="en-AU"/>
        </w:rPr>
        <w:t>hareholders of Nhat Tin Investment Trading Development Joint Stock Company and exercise all rights and obligations at the Meeting corresponding to the number of authorized shares; </w:t>
      </w:r>
    </w:p>
    <w:p w14:paraId="46F79080" w14:textId="05486FC9" w:rsidR="00715343" w:rsidRPr="00715343" w:rsidRDefault="00715343" w:rsidP="00715343">
      <w:pPr>
        <w:numPr>
          <w:ilvl w:val="0"/>
          <w:numId w:val="5"/>
        </w:numPr>
        <w:spacing w:after="0" w:line="240" w:lineRule="auto"/>
        <w:ind w:left="644"/>
        <w:jc w:val="both"/>
        <w:textAlignment w:val="baseline"/>
        <w:rPr>
          <w:rFonts w:eastAsia="Times New Roman"/>
          <w:color w:val="000000"/>
          <w:sz w:val="26"/>
          <w:szCs w:val="26"/>
          <w:lang w:val="en-US" w:eastAsia="en-AU"/>
        </w:rPr>
      </w:pPr>
      <w:r>
        <w:rPr>
          <w:rFonts w:eastAsia="Times New Roman"/>
          <w:color w:val="000000"/>
          <w:sz w:val="26"/>
          <w:szCs w:val="26"/>
          <w:lang w:val="en-US" w:eastAsia="en-AU"/>
        </w:rPr>
        <w:t xml:space="preserve">This </w:t>
      </w:r>
      <w:r w:rsidR="001255A6">
        <w:rPr>
          <w:rFonts w:eastAsia="Times New Roman"/>
          <w:color w:val="000000"/>
          <w:sz w:val="26"/>
          <w:szCs w:val="26"/>
          <w:lang w:val="en-US" w:eastAsia="en-AU"/>
        </w:rPr>
        <w:t>p</w:t>
      </w:r>
      <w:r>
        <w:rPr>
          <w:rFonts w:eastAsia="Times New Roman"/>
          <w:color w:val="000000"/>
          <w:sz w:val="26"/>
          <w:szCs w:val="26"/>
          <w:lang w:val="en-US" w:eastAsia="en-AU"/>
        </w:rPr>
        <w:t xml:space="preserve">roxy </w:t>
      </w:r>
      <w:r w:rsidR="001255A6">
        <w:rPr>
          <w:rFonts w:eastAsia="Times New Roman"/>
          <w:color w:val="000000"/>
          <w:sz w:val="26"/>
          <w:szCs w:val="26"/>
          <w:lang w:val="en-US" w:eastAsia="en-AU"/>
        </w:rPr>
        <w:t>f</w:t>
      </w:r>
      <w:r>
        <w:rPr>
          <w:rFonts w:eastAsia="Times New Roman"/>
          <w:color w:val="000000"/>
          <w:sz w:val="26"/>
          <w:szCs w:val="26"/>
          <w:lang w:val="en-US" w:eastAsia="en-AU"/>
        </w:rPr>
        <w:t xml:space="preserve">orm is valid only for the duration of the 2026 </w:t>
      </w:r>
      <w:r w:rsidR="001255A6">
        <w:rPr>
          <w:rFonts w:eastAsia="Times New Roman"/>
          <w:color w:val="000000"/>
          <w:sz w:val="26"/>
          <w:szCs w:val="26"/>
          <w:lang w:val="en-US" w:eastAsia="en-AU"/>
        </w:rPr>
        <w:t>e</w:t>
      </w:r>
      <w:r>
        <w:rPr>
          <w:rFonts w:eastAsia="Times New Roman"/>
          <w:color w:val="000000"/>
          <w:sz w:val="26"/>
          <w:szCs w:val="26"/>
          <w:lang w:val="en-US" w:eastAsia="en-AU"/>
        </w:rPr>
        <w:t xml:space="preserve">xtraordinary </w:t>
      </w:r>
      <w:r w:rsidR="001255A6">
        <w:rPr>
          <w:rFonts w:eastAsia="Times New Roman"/>
          <w:color w:val="000000"/>
          <w:sz w:val="26"/>
          <w:szCs w:val="26"/>
          <w:lang w:val="en-US" w:eastAsia="en-AU"/>
        </w:rPr>
        <w:t>g</w:t>
      </w:r>
      <w:r>
        <w:rPr>
          <w:rFonts w:eastAsia="Times New Roman"/>
          <w:color w:val="000000"/>
          <w:sz w:val="26"/>
          <w:szCs w:val="26"/>
          <w:lang w:val="en-US" w:eastAsia="en-AU"/>
        </w:rPr>
        <w:t xml:space="preserve">eneral </w:t>
      </w:r>
      <w:r w:rsidR="001255A6">
        <w:rPr>
          <w:rFonts w:eastAsia="Times New Roman"/>
          <w:color w:val="000000"/>
          <w:sz w:val="26"/>
          <w:szCs w:val="26"/>
          <w:lang w:val="en-US" w:eastAsia="en-AU"/>
        </w:rPr>
        <w:t>m</w:t>
      </w:r>
      <w:r>
        <w:rPr>
          <w:rFonts w:eastAsia="Times New Roman"/>
          <w:color w:val="000000"/>
          <w:sz w:val="26"/>
          <w:szCs w:val="26"/>
          <w:lang w:val="en-US" w:eastAsia="en-AU"/>
        </w:rPr>
        <w:t xml:space="preserve">eeting of </w:t>
      </w:r>
      <w:r w:rsidR="001255A6">
        <w:rPr>
          <w:rFonts w:eastAsia="Times New Roman"/>
          <w:color w:val="000000"/>
          <w:sz w:val="26"/>
          <w:szCs w:val="26"/>
          <w:lang w:val="en-US" w:eastAsia="en-AU"/>
        </w:rPr>
        <w:t>s</w:t>
      </w:r>
      <w:r>
        <w:rPr>
          <w:rFonts w:eastAsia="Times New Roman"/>
          <w:color w:val="000000"/>
          <w:sz w:val="26"/>
          <w:szCs w:val="26"/>
          <w:lang w:val="en-US" w:eastAsia="en-AU"/>
        </w:rPr>
        <w:t>hareholders of Nhat Tin Investment Trading Development Joint Stock Company;</w:t>
      </w:r>
    </w:p>
    <w:p w14:paraId="226F6740" w14:textId="31B4486B" w:rsidR="00715343" w:rsidRDefault="00715343" w:rsidP="00715343">
      <w:pPr>
        <w:numPr>
          <w:ilvl w:val="0"/>
          <w:numId w:val="5"/>
        </w:numPr>
        <w:spacing w:after="0" w:line="240" w:lineRule="auto"/>
        <w:ind w:left="644"/>
        <w:jc w:val="both"/>
        <w:textAlignment w:val="baseline"/>
        <w:rPr>
          <w:rFonts w:eastAsia="Times New Roman"/>
          <w:color w:val="000000"/>
          <w:sz w:val="26"/>
          <w:szCs w:val="26"/>
          <w:lang w:val="en-US" w:eastAsia="en-AU"/>
        </w:rPr>
      </w:pPr>
      <w:r>
        <w:rPr>
          <w:rFonts w:eastAsia="Times New Roman"/>
          <w:color w:val="000000"/>
          <w:sz w:val="26"/>
          <w:szCs w:val="26"/>
          <w:lang w:val="en-US" w:eastAsia="en-AU"/>
        </w:rPr>
        <w:t xml:space="preserve">The </w:t>
      </w:r>
      <w:r w:rsidR="001255A6">
        <w:rPr>
          <w:rFonts w:eastAsia="Times New Roman"/>
          <w:color w:val="000000"/>
          <w:sz w:val="26"/>
          <w:szCs w:val="26"/>
          <w:lang w:val="en-US" w:eastAsia="en-AU"/>
        </w:rPr>
        <w:t>p</w:t>
      </w:r>
      <w:r>
        <w:rPr>
          <w:rFonts w:eastAsia="Times New Roman"/>
          <w:color w:val="000000"/>
          <w:sz w:val="26"/>
          <w:szCs w:val="26"/>
          <w:lang w:val="en-US" w:eastAsia="en-AU"/>
        </w:rPr>
        <w:t xml:space="preserve">rincipal and the </w:t>
      </w:r>
      <w:r w:rsidR="001255A6">
        <w:rPr>
          <w:rFonts w:eastAsia="Times New Roman"/>
          <w:color w:val="000000"/>
          <w:sz w:val="26"/>
          <w:szCs w:val="26"/>
          <w:lang w:val="en-US" w:eastAsia="en-AU"/>
        </w:rPr>
        <w:t>p</w:t>
      </w:r>
      <w:r>
        <w:rPr>
          <w:rFonts w:eastAsia="Times New Roman"/>
          <w:color w:val="000000"/>
          <w:sz w:val="26"/>
          <w:szCs w:val="26"/>
          <w:lang w:val="en-US" w:eastAsia="en-AU"/>
        </w:rPr>
        <w:t>roxy take full legal responsibility for this authorization and undertake not to raise any claims hereafter.</w:t>
      </w:r>
    </w:p>
    <w:p w14:paraId="26D8D98B" w14:textId="77777777" w:rsidR="00715343" w:rsidRPr="00715343" w:rsidRDefault="00715343" w:rsidP="00715343">
      <w:pPr>
        <w:spacing w:after="0" w:line="240" w:lineRule="auto"/>
        <w:ind w:left="284"/>
        <w:jc w:val="right"/>
        <w:rPr>
          <w:rFonts w:eastAsia="Times New Roman"/>
          <w:lang w:val="en-US" w:eastAsia="en-AU"/>
        </w:rPr>
      </w:pPr>
      <w:r>
        <w:rPr>
          <w:rFonts w:eastAsia="Times New Roman"/>
          <w:i/>
          <w:iCs/>
          <w:color w:val="000000"/>
          <w:sz w:val="26"/>
          <w:szCs w:val="26"/>
          <w:lang w:val="en-US" w:eastAsia="en-AU"/>
        </w:rPr>
        <w:t>…………………, date ……… month ……….. year 2026</w:t>
      </w:r>
    </w:p>
    <w:tbl>
      <w:tblPr>
        <w:tblW w:w="0" w:type="auto"/>
        <w:tblCellMar>
          <w:top w:w="15" w:type="dxa"/>
          <w:left w:w="15" w:type="dxa"/>
          <w:bottom w:w="15" w:type="dxa"/>
          <w:right w:w="15" w:type="dxa"/>
        </w:tblCellMar>
        <w:tblLook w:val="04A0" w:firstRow="1" w:lastRow="0" w:firstColumn="1" w:lastColumn="0" w:noHBand="0" w:noVBand="1"/>
      </w:tblPr>
      <w:tblGrid>
        <w:gridCol w:w="4531"/>
        <w:gridCol w:w="5103"/>
      </w:tblGrid>
      <w:tr w:rsidR="00715343" w:rsidRPr="00715343" w14:paraId="0D2E42A4" w14:textId="77777777" w:rsidTr="00715343">
        <w:tc>
          <w:tcPr>
            <w:tcW w:w="4531" w:type="dxa"/>
            <w:tcMar>
              <w:top w:w="0" w:type="dxa"/>
              <w:left w:w="115" w:type="dxa"/>
              <w:bottom w:w="0" w:type="dxa"/>
              <w:right w:w="115" w:type="dxa"/>
            </w:tcMar>
            <w:hideMark/>
          </w:tcPr>
          <w:p w14:paraId="681E746C" w14:textId="77777777" w:rsidR="00715343" w:rsidRPr="00715343" w:rsidRDefault="00715343" w:rsidP="00715343">
            <w:pPr>
              <w:spacing w:after="0" w:line="240" w:lineRule="auto"/>
              <w:jc w:val="center"/>
              <w:rPr>
                <w:rFonts w:eastAsia="Times New Roman"/>
                <w:lang w:val="en-US" w:eastAsia="en-AU"/>
              </w:rPr>
            </w:pPr>
            <w:r>
              <w:rPr>
                <w:rFonts w:eastAsia="Times New Roman"/>
                <w:b/>
                <w:bCs/>
                <w:color w:val="000000"/>
                <w:sz w:val="26"/>
                <w:szCs w:val="26"/>
                <w:lang w:val="en-US" w:eastAsia="en-AU"/>
              </w:rPr>
              <w:t>Proxy</w:t>
            </w:r>
          </w:p>
          <w:p w14:paraId="736545A6" w14:textId="77777777" w:rsidR="00715343" w:rsidRDefault="00715343" w:rsidP="00715343">
            <w:pPr>
              <w:spacing w:line="240" w:lineRule="auto"/>
              <w:jc w:val="center"/>
              <w:rPr>
                <w:rFonts w:eastAsia="Times New Roman"/>
                <w:i/>
                <w:iCs/>
                <w:color w:val="000000"/>
                <w:sz w:val="22"/>
                <w:szCs w:val="22"/>
                <w:lang w:val="en-US" w:eastAsia="en-AU"/>
              </w:rPr>
            </w:pPr>
            <w:r>
              <w:rPr>
                <w:rFonts w:eastAsia="Times New Roman"/>
                <w:i/>
                <w:iCs/>
                <w:color w:val="000000"/>
                <w:sz w:val="22"/>
                <w:szCs w:val="22"/>
                <w:lang w:val="en-US" w:eastAsia="en-AU"/>
              </w:rPr>
              <w:t>(signature and full name)</w:t>
            </w:r>
          </w:p>
          <w:p w14:paraId="0F2DD929" w14:textId="77777777" w:rsidR="00715343" w:rsidRDefault="00715343" w:rsidP="00715343">
            <w:pPr>
              <w:spacing w:line="240" w:lineRule="auto"/>
              <w:jc w:val="center"/>
              <w:rPr>
                <w:rFonts w:eastAsia="Times New Roman"/>
                <w:i/>
                <w:iCs/>
                <w:sz w:val="22"/>
                <w:szCs w:val="22"/>
                <w:lang w:val="en-US" w:eastAsia="en-AU"/>
              </w:rPr>
            </w:pPr>
          </w:p>
          <w:p w14:paraId="6CF0A414" w14:textId="77777777" w:rsidR="00715343" w:rsidRDefault="00715343" w:rsidP="00715343">
            <w:pPr>
              <w:spacing w:line="240" w:lineRule="auto"/>
              <w:jc w:val="center"/>
              <w:rPr>
                <w:rFonts w:eastAsia="Times New Roman"/>
                <w:i/>
                <w:iCs/>
                <w:sz w:val="22"/>
                <w:szCs w:val="22"/>
                <w:lang w:val="en-US" w:eastAsia="en-AU"/>
              </w:rPr>
            </w:pPr>
          </w:p>
          <w:p w14:paraId="66D37738" w14:textId="77777777" w:rsidR="00715343" w:rsidRPr="00715343" w:rsidRDefault="00715343" w:rsidP="00715343">
            <w:pPr>
              <w:spacing w:line="240" w:lineRule="auto"/>
              <w:jc w:val="center"/>
              <w:rPr>
                <w:rFonts w:eastAsia="Times New Roman"/>
                <w:lang w:val="en-US" w:eastAsia="en-AU"/>
              </w:rPr>
            </w:pPr>
          </w:p>
        </w:tc>
        <w:tc>
          <w:tcPr>
            <w:tcW w:w="5103" w:type="dxa"/>
            <w:tcMar>
              <w:top w:w="0" w:type="dxa"/>
              <w:left w:w="115" w:type="dxa"/>
              <w:bottom w:w="0" w:type="dxa"/>
              <w:right w:w="115" w:type="dxa"/>
            </w:tcMar>
            <w:hideMark/>
          </w:tcPr>
          <w:p w14:paraId="5991852C" w14:textId="77777777" w:rsidR="00715343" w:rsidRPr="00715343" w:rsidRDefault="00715343" w:rsidP="00715343">
            <w:pPr>
              <w:spacing w:after="0" w:line="240" w:lineRule="auto"/>
              <w:jc w:val="center"/>
              <w:rPr>
                <w:rFonts w:eastAsia="Times New Roman"/>
                <w:lang w:val="en-US" w:eastAsia="en-AU"/>
              </w:rPr>
            </w:pPr>
            <w:r>
              <w:rPr>
                <w:rFonts w:eastAsia="Times New Roman"/>
                <w:b/>
                <w:bCs/>
                <w:color w:val="000000"/>
                <w:sz w:val="26"/>
                <w:szCs w:val="26"/>
                <w:lang w:val="en-US" w:eastAsia="en-AU"/>
              </w:rPr>
              <w:t>Principal</w:t>
            </w:r>
          </w:p>
          <w:p w14:paraId="3EAEBD0E" w14:textId="77777777" w:rsidR="00715343" w:rsidRDefault="00715343" w:rsidP="00715343">
            <w:pPr>
              <w:spacing w:after="0" w:line="240" w:lineRule="auto"/>
              <w:jc w:val="center"/>
              <w:rPr>
                <w:rFonts w:eastAsia="Times New Roman"/>
                <w:i/>
                <w:iCs/>
                <w:color w:val="000000"/>
                <w:sz w:val="22"/>
                <w:szCs w:val="22"/>
                <w:lang w:val="en-US" w:eastAsia="en-AU"/>
              </w:rPr>
            </w:pPr>
            <w:r>
              <w:rPr>
                <w:rFonts w:eastAsia="Times New Roman"/>
                <w:i/>
                <w:iCs/>
                <w:color w:val="000000"/>
                <w:sz w:val="22"/>
                <w:szCs w:val="22"/>
                <w:lang w:val="en-US" w:eastAsia="en-AU"/>
              </w:rPr>
              <w:t>(signature and full name)</w:t>
            </w:r>
          </w:p>
          <w:p w14:paraId="50979448" w14:textId="77777777" w:rsidR="00715343" w:rsidRDefault="00715343" w:rsidP="00715343">
            <w:pPr>
              <w:spacing w:after="0" w:line="240" w:lineRule="auto"/>
              <w:jc w:val="center"/>
              <w:rPr>
                <w:rFonts w:eastAsia="Times New Roman"/>
                <w:i/>
                <w:iCs/>
                <w:sz w:val="22"/>
                <w:szCs w:val="22"/>
                <w:lang w:val="en-US" w:eastAsia="en-AU"/>
              </w:rPr>
            </w:pPr>
          </w:p>
          <w:p w14:paraId="622071F5" w14:textId="77777777" w:rsidR="00715343" w:rsidRDefault="00715343" w:rsidP="00715343">
            <w:pPr>
              <w:spacing w:after="0" w:line="240" w:lineRule="auto"/>
              <w:jc w:val="center"/>
              <w:rPr>
                <w:rFonts w:eastAsia="Times New Roman"/>
                <w:i/>
                <w:iCs/>
                <w:sz w:val="22"/>
                <w:szCs w:val="22"/>
                <w:lang w:val="en-US" w:eastAsia="en-AU"/>
              </w:rPr>
            </w:pPr>
          </w:p>
          <w:p w14:paraId="11C0C21D" w14:textId="77777777" w:rsidR="00715343" w:rsidRDefault="00715343" w:rsidP="00715343">
            <w:pPr>
              <w:spacing w:after="0" w:line="240" w:lineRule="auto"/>
              <w:jc w:val="center"/>
              <w:rPr>
                <w:rFonts w:eastAsia="Times New Roman"/>
                <w:i/>
                <w:iCs/>
                <w:sz w:val="22"/>
                <w:szCs w:val="22"/>
                <w:lang w:val="en-US" w:eastAsia="en-AU"/>
              </w:rPr>
            </w:pPr>
          </w:p>
          <w:p w14:paraId="2AE37A8C" w14:textId="77777777" w:rsidR="00715343" w:rsidRDefault="00715343" w:rsidP="00715343">
            <w:pPr>
              <w:spacing w:after="0" w:line="240" w:lineRule="auto"/>
              <w:jc w:val="center"/>
              <w:rPr>
                <w:rFonts w:eastAsia="Times New Roman"/>
                <w:i/>
                <w:iCs/>
                <w:sz w:val="22"/>
                <w:szCs w:val="22"/>
                <w:lang w:val="en-US" w:eastAsia="en-AU"/>
              </w:rPr>
            </w:pPr>
          </w:p>
          <w:p w14:paraId="73E1268C" w14:textId="77777777" w:rsidR="00715343" w:rsidRDefault="00715343" w:rsidP="00715343">
            <w:pPr>
              <w:spacing w:after="0" w:line="240" w:lineRule="auto"/>
              <w:jc w:val="center"/>
              <w:rPr>
                <w:rFonts w:eastAsia="Times New Roman"/>
                <w:i/>
                <w:iCs/>
                <w:sz w:val="22"/>
                <w:szCs w:val="22"/>
                <w:lang w:val="en-US" w:eastAsia="en-AU"/>
              </w:rPr>
            </w:pPr>
          </w:p>
          <w:p w14:paraId="1F90B2F6" w14:textId="77777777" w:rsidR="00715343" w:rsidRPr="00715343" w:rsidRDefault="00715343" w:rsidP="00715343">
            <w:pPr>
              <w:spacing w:after="0" w:line="240" w:lineRule="auto"/>
              <w:jc w:val="center"/>
              <w:rPr>
                <w:rFonts w:eastAsia="Times New Roman"/>
                <w:lang w:val="en-US" w:eastAsia="en-AU"/>
              </w:rPr>
            </w:pPr>
          </w:p>
        </w:tc>
      </w:tr>
    </w:tbl>
    <w:p w14:paraId="42BF34B1" w14:textId="77777777" w:rsidR="00715343" w:rsidRDefault="00715343" w:rsidP="00715343">
      <w:pPr>
        <w:spacing w:after="0" w:line="20" w:lineRule="exact"/>
        <w:rPr>
          <w:sz w:val="2"/>
          <w:szCs w:val="2"/>
        </w:rPr>
      </w:pPr>
    </w:p>
    <w:sectPr w:rsidR="00715343" w:rsidSect="00E37B82">
      <w:footerReference w:type="default" r:id="rId8"/>
      <w:pgSz w:w="11906" w:h="16838"/>
      <w:pgMar w:top="1247" w:right="1021" w:bottom="1247"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26336" w14:textId="77777777" w:rsidR="0084026F" w:rsidRDefault="0084026F" w:rsidP="006A431B">
      <w:pPr>
        <w:spacing w:after="0" w:line="240" w:lineRule="auto"/>
      </w:pPr>
      <w:r>
        <w:separator/>
      </w:r>
    </w:p>
  </w:endnote>
  <w:endnote w:type="continuationSeparator" w:id="0">
    <w:p w14:paraId="2685949D" w14:textId="77777777" w:rsidR="0084026F" w:rsidRDefault="0084026F" w:rsidP="006A4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21B0A" w14:textId="77777777" w:rsidR="002821A4" w:rsidRDefault="002821A4">
    <w:pPr>
      <w:pStyle w:val="Footer"/>
    </w:pPr>
    <w:r>
      <w:rPr>
        <w:noProof/>
      </w:rPr>
      <mc:AlternateContent>
        <mc:Choice Requires="wps">
          <w:drawing>
            <wp:anchor distT="0" distB="0" distL="114300" distR="114300" simplePos="0" relativeHeight="251661312" behindDoc="0" locked="0" layoutInCell="1" allowOverlap="1" wp14:anchorId="3A383B6B" wp14:editId="1A4C48CC">
              <wp:simplePos x="0" y="0"/>
              <wp:positionH relativeFrom="margin">
                <wp:align>left</wp:align>
              </wp:positionH>
              <wp:positionV relativeFrom="paragraph">
                <wp:posOffset>71456</wp:posOffset>
              </wp:positionV>
              <wp:extent cx="6216650" cy="0"/>
              <wp:effectExtent l="0" t="0" r="0" b="0"/>
              <wp:wrapNone/>
              <wp:docPr id="222220545" name="Straight Connector 1"/>
              <wp:cNvGraphicFramePr/>
              <a:graphic xmlns:a="http://schemas.openxmlformats.org/drawingml/2006/main">
                <a:graphicData uri="http://schemas.microsoft.com/office/word/2010/wordprocessingShape">
                  <wps:wsp>
                    <wps:cNvCnPr/>
                    <wps:spPr>
                      <a:xfrm>
                        <a:off x="0" y="0"/>
                        <a:ext cx="6216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EE690E9" id="Straight Connector 1" o:spid="_x0000_s1026" style="position:absolute;z-index:251661312;visibility:visible;mso-wrap-style:square;mso-wrap-distance-left:9pt;mso-wrap-distance-top:0;mso-wrap-distance-right:9pt;mso-wrap-distance-bottom:0;mso-position-horizontal:left;mso-position-horizontal-relative:margin;mso-position-vertical:absolute;mso-position-vertical-relative:text" from="0,5.65pt" to="489.5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aDsQEAANQDAAAOAAAAZHJzL2Uyb0RvYy54bWysU02P2yAQvVfqf0DcG+xIjSorzh52tb1U&#10;7aofP4DFQ4wEDAIaO/++A0nsVVupatXLmBnmvZl5jPd3s7PsBDEZ9D1vNw1n4BUOxh97/u3r45t3&#10;nKUs/SAteuj5GRK/O7x+tZ9CB1sc0Q4QGZH41E2h52POoRMiqRGcTBsM4OlSY3QykxuPYohyInZn&#10;xbZpdmLCOISIClKi6MPlkh8qv9ag8ietE2Rme0695Wpjtc/FisNedscow2jUtQ35D104aTwVXage&#10;ZJbsezS/UDmjIibUeaPQCdTaKKgz0DRt89M0X0YZoM5C4qSwyJT+H636eLr3T5FkmELqUniKZYpZ&#10;R1e+1B+bq1jnRSyYM1MU3G3b3e4taapud2IFhpjye0DHyqHn1vgyh+zk6UPKVIxSbyklbH2xCa0Z&#10;Ho211SkbAPc2spOkt8tzW96KcC+yyCtIsbZeT/ls4cL6GTQzAzXb1up1q1ZOqRT4fOO1nrILTFMH&#10;C7D5M/CaX6BQN+5vwAuiVkafF7AzHuPvqq9S6Ev+TYHL3EWCZxzO9VGrNLQ6VbnrmpfdfOlX+Poz&#10;Hn4AAAD//wMAUEsDBBQABgAIAAAAIQDnjree3AAAAAYBAAAPAAAAZHJzL2Rvd25yZXYueG1sTI/B&#10;asJAEIbvBd9hGaGXUjcqtTXNRiTgpYdCTZEe1+yYDc3Ohuxq4tt3Sg/2ON8//PNNthldKy7Yh8aT&#10;gvksAYFUedNQreCz3D2+gAhRk9GtJ1RwxQCbfHKX6dT4gT7wso+14BIKqVZgY+xSKUNl0ekw8x0S&#10;ZyffOx157Gtpej1wuWvlIklW0umG+ILVHRYWq+/92Sn4qh+Wu0NJ5VDE99PKjtfD21Oh1P103L6C&#10;iDjG2zL86rM65Ox09GcyQbQK+JHIdL4Ewen6ec3g+Adknsn/+vkPAAAA//8DAFBLAQItABQABgAI&#10;AAAAIQC2gziS/gAAAOEBAAATAAAAAAAAAAAAAAAAAAAAAABbQ29udGVudF9UeXBlc10ueG1sUEsB&#10;Ai0AFAAGAAgAAAAhADj9If/WAAAAlAEAAAsAAAAAAAAAAAAAAAAALwEAAF9yZWxzLy5yZWxzUEsB&#10;Ai0AFAAGAAgAAAAhAGKP9oOxAQAA1AMAAA4AAAAAAAAAAAAAAAAALgIAAGRycy9lMm9Eb2MueG1s&#10;UEsBAi0AFAAGAAgAAAAhAOeOt57cAAAABgEAAA8AAAAAAAAAAAAAAAAACwQAAGRycy9kb3ducmV2&#10;LnhtbFBLBQYAAAAABAAEAPMAAAAUBQAAAAA=&#10;" strokecolor="black [3213]" strokeweight=".5pt">
              <v:stroke joinstyle="miter"/>
              <w10:wrap anchorx="margin"/>
            </v:line>
          </w:pict>
        </mc:Fallback>
      </mc:AlternateContent>
    </w:r>
  </w:p>
  <w:p w14:paraId="06843EF4" w14:textId="77777777" w:rsidR="002821A4" w:rsidRPr="006A431B" w:rsidRDefault="002821A4">
    <w:pPr>
      <w:pStyle w:val="Footer"/>
    </w:pPr>
    <w:r w:rsidRPr="006A431B">
      <w:t>Công ty Cổ phần Đầu tư Thương mại Phát triển Nhất Tín</w:t>
    </w:r>
  </w:p>
  <w:p w14:paraId="1A6FD4E9" w14:textId="77777777" w:rsidR="002821A4" w:rsidRPr="006A431B" w:rsidRDefault="002821A4">
    <w:pPr>
      <w:pStyle w:val="Footer"/>
      <w:rPr>
        <w:sz w:val="22"/>
        <w:szCs w:val="22"/>
      </w:rPr>
    </w:pPr>
    <w:r w:rsidRPr="006A431B">
      <w:rPr>
        <w:sz w:val="22"/>
        <w:szCs w:val="22"/>
      </w:rPr>
      <w:t xml:space="preserve">Trụ sở Chính: 18A Cộng Hòa, phường </w:t>
    </w:r>
    <w:r w:rsidR="001D60C6">
      <w:rPr>
        <w:sz w:val="22"/>
        <w:szCs w:val="22"/>
      </w:rPr>
      <w:t>Bảy Hiền</w:t>
    </w:r>
    <w:r w:rsidRPr="006A431B">
      <w:rPr>
        <w:sz w:val="22"/>
        <w:szCs w:val="22"/>
      </w:rPr>
      <w:t>, T</w:t>
    </w:r>
    <w:r w:rsidR="001D60C6">
      <w:rPr>
        <w:sz w:val="22"/>
        <w:szCs w:val="22"/>
      </w:rPr>
      <w:t xml:space="preserve">hành </w:t>
    </w:r>
    <w:r w:rsidRPr="006A431B">
      <w:rPr>
        <w:sz w:val="22"/>
        <w:szCs w:val="22"/>
      </w:rPr>
      <w:t>p</w:t>
    </w:r>
    <w:r w:rsidR="001D60C6">
      <w:rPr>
        <w:sz w:val="22"/>
        <w:szCs w:val="22"/>
      </w:rPr>
      <w:t>hố</w:t>
    </w:r>
    <w:r w:rsidRPr="006A431B">
      <w:rPr>
        <w:sz w:val="22"/>
        <w:szCs w:val="22"/>
      </w:rPr>
      <w:t xml:space="preserve"> Hồ Chí Minh</w:t>
    </w:r>
    <w:r>
      <w:rPr>
        <w:sz w:val="22"/>
        <w:szCs w:val="22"/>
      </w:rPr>
      <w:t>.</w:t>
    </w:r>
  </w:p>
  <w:p w14:paraId="4F479FF2" w14:textId="40596F45" w:rsidR="002821A4" w:rsidRPr="006A431B" w:rsidRDefault="002821A4">
    <w:pPr>
      <w:pStyle w:val="Footer"/>
      <w:rPr>
        <w:sz w:val="22"/>
        <w:szCs w:val="22"/>
      </w:rPr>
    </w:pPr>
    <w:r w:rsidRPr="006A431B">
      <w:rPr>
        <w:sz w:val="22"/>
        <w:szCs w:val="22"/>
      </w:rPr>
      <w:t>Mã số d</w:t>
    </w:r>
    <w:r>
      <w:rPr>
        <w:sz w:val="22"/>
        <w:szCs w:val="22"/>
      </w:rPr>
      <w:t>o</w:t>
    </w:r>
    <w:r w:rsidRPr="006A431B">
      <w:rPr>
        <w:sz w:val="22"/>
        <w:szCs w:val="22"/>
      </w:rPr>
      <w:t xml:space="preserve">anh nghiêp: 0312803588 cấp ngày 02/06/2014 sửa đổi lần thứ </w:t>
    </w:r>
    <w:r w:rsidR="001D60C6">
      <w:rPr>
        <w:sz w:val="22"/>
        <w:szCs w:val="22"/>
      </w:rPr>
      <w:t>17</w:t>
    </w:r>
    <w:r w:rsidRPr="006A431B">
      <w:rPr>
        <w:sz w:val="22"/>
        <w:szCs w:val="22"/>
      </w:rPr>
      <w:t xml:space="preserve"> ngày </w:t>
    </w:r>
    <w:r w:rsidR="001D60C6">
      <w:rPr>
        <w:sz w:val="22"/>
        <w:szCs w:val="22"/>
      </w:rPr>
      <w:t>02</w:t>
    </w:r>
    <w:r w:rsidRPr="006A431B">
      <w:rPr>
        <w:sz w:val="22"/>
        <w:szCs w:val="22"/>
      </w:rPr>
      <w:t>/0</w:t>
    </w:r>
    <w:r w:rsidR="001D60C6">
      <w:rPr>
        <w:sz w:val="22"/>
        <w:szCs w:val="22"/>
      </w:rPr>
      <w:t>7</w:t>
    </w:r>
    <w:r w:rsidRPr="006A431B">
      <w:rPr>
        <w:sz w:val="22"/>
        <w:szCs w:val="22"/>
      </w:rPr>
      <w:t>/202</w:t>
    </w:r>
    <w:r w:rsidR="001D60C6">
      <w:rPr>
        <w:sz w:val="22"/>
        <w:szCs w:val="22"/>
      </w:rPr>
      <w:t>6</w:t>
    </w:r>
    <w:r>
      <w:rPr>
        <w:sz w:val="22"/>
        <w:szCs w:val="22"/>
      </w:rPr>
      <w:t xml:space="preserve">                     </w:t>
    </w:r>
    <w:r w:rsidRPr="00715343">
      <w:rPr>
        <w:sz w:val="18"/>
        <w:szCs w:val="18"/>
      </w:rPr>
      <w:t xml:space="preserve"> (</w:t>
    </w:r>
    <w:r w:rsidRPr="00715343">
      <w:rPr>
        <w:sz w:val="18"/>
        <w:szCs w:val="18"/>
      </w:rPr>
      <w:fldChar w:fldCharType="begin"/>
    </w:r>
    <w:r w:rsidRPr="00715343">
      <w:rPr>
        <w:sz w:val="18"/>
        <w:szCs w:val="18"/>
      </w:rPr>
      <w:instrText xml:space="preserve"> PAGE  \* Arabic  \* MERGEFORMAT </w:instrText>
    </w:r>
    <w:r w:rsidRPr="00715343">
      <w:rPr>
        <w:sz w:val="18"/>
        <w:szCs w:val="18"/>
      </w:rPr>
      <w:fldChar w:fldCharType="separate"/>
    </w:r>
    <w:r w:rsidRPr="00715343">
      <w:rPr>
        <w:noProof/>
        <w:sz w:val="18"/>
        <w:szCs w:val="18"/>
      </w:rPr>
      <w:t>1</w:t>
    </w:r>
    <w:r w:rsidRPr="00715343">
      <w:rPr>
        <w:sz w:val="18"/>
        <w:szCs w:val="18"/>
      </w:rPr>
      <w:fldChar w:fldCharType="end"/>
    </w:r>
    <w:r w:rsidRPr="00715343">
      <w:rPr>
        <w:sz w:val="18"/>
        <w:szCs w:val="18"/>
      </w:rPr>
      <w:t>|</w:t>
    </w:r>
    <w:r>
      <w:rPr>
        <w:sz w:val="18"/>
        <w:szCs w:val="18"/>
      </w:rPr>
      <w:fldChar w:fldCharType="begin"/>
    </w:r>
    <w:r>
      <w:rPr>
        <w:sz w:val="18"/>
        <w:szCs w:val="18"/>
      </w:rPr>
      <w:instrText xml:space="preserve"> SECTIONPAGES   \* MERGEFORMAT </w:instrText>
    </w:r>
    <w:r>
      <w:rPr>
        <w:sz w:val="18"/>
        <w:szCs w:val="18"/>
      </w:rPr>
      <w:fldChar w:fldCharType="separate"/>
    </w:r>
    <w:r w:rsidR="008E680D">
      <w:rPr>
        <w:noProof/>
        <w:sz w:val="18"/>
        <w:szCs w:val="18"/>
      </w:rPr>
      <w:t>2</w:t>
    </w:r>
    <w:r>
      <w:rPr>
        <w:sz w:val="18"/>
        <w:szCs w:val="18"/>
      </w:rPr>
      <w:fldChar w:fldCharType="end"/>
    </w:r>
    <w:r w:rsidRPr="00715343">
      <w:rP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5326A" w14:textId="77777777" w:rsidR="0084026F" w:rsidRDefault="0084026F" w:rsidP="006A431B">
      <w:pPr>
        <w:spacing w:after="0" w:line="240" w:lineRule="auto"/>
      </w:pPr>
      <w:r>
        <w:separator/>
      </w:r>
    </w:p>
  </w:footnote>
  <w:footnote w:type="continuationSeparator" w:id="0">
    <w:p w14:paraId="64A72DA6" w14:textId="77777777" w:rsidR="0084026F" w:rsidRDefault="0084026F" w:rsidP="006A4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2018E"/>
    <w:multiLevelType w:val="hybridMultilevel"/>
    <w:tmpl w:val="D2827F84"/>
    <w:lvl w:ilvl="0" w:tplc="BF8872D4">
      <w:start w:val="3"/>
      <w:numFmt w:val="bullet"/>
      <w:lvlText w:val="-"/>
      <w:lvlJc w:val="left"/>
      <w:pPr>
        <w:ind w:left="3243" w:hanging="360"/>
      </w:pPr>
      <w:rPr>
        <w:rFonts w:ascii="Times New Roman" w:eastAsiaTheme="minorHAnsi" w:hAnsi="Times New Roman" w:cs="Times New Roman" w:hint="default"/>
      </w:rPr>
    </w:lvl>
    <w:lvl w:ilvl="1" w:tplc="0C090003" w:tentative="1">
      <w:start w:val="1"/>
      <w:numFmt w:val="bullet"/>
      <w:lvlText w:val="o"/>
      <w:lvlJc w:val="left"/>
      <w:pPr>
        <w:ind w:left="3963" w:hanging="360"/>
      </w:pPr>
      <w:rPr>
        <w:rFonts w:ascii="Courier New" w:hAnsi="Courier New" w:cs="Courier New" w:hint="default"/>
      </w:rPr>
    </w:lvl>
    <w:lvl w:ilvl="2" w:tplc="0C090005" w:tentative="1">
      <w:start w:val="1"/>
      <w:numFmt w:val="bullet"/>
      <w:lvlText w:val=""/>
      <w:lvlJc w:val="left"/>
      <w:pPr>
        <w:ind w:left="4683" w:hanging="360"/>
      </w:pPr>
      <w:rPr>
        <w:rFonts w:ascii="Wingdings" w:hAnsi="Wingdings" w:hint="default"/>
      </w:rPr>
    </w:lvl>
    <w:lvl w:ilvl="3" w:tplc="0C090001" w:tentative="1">
      <w:start w:val="1"/>
      <w:numFmt w:val="bullet"/>
      <w:lvlText w:val=""/>
      <w:lvlJc w:val="left"/>
      <w:pPr>
        <w:ind w:left="5403" w:hanging="360"/>
      </w:pPr>
      <w:rPr>
        <w:rFonts w:ascii="Symbol" w:hAnsi="Symbol" w:hint="default"/>
      </w:rPr>
    </w:lvl>
    <w:lvl w:ilvl="4" w:tplc="0C090003" w:tentative="1">
      <w:start w:val="1"/>
      <w:numFmt w:val="bullet"/>
      <w:lvlText w:val="o"/>
      <w:lvlJc w:val="left"/>
      <w:pPr>
        <w:ind w:left="6123" w:hanging="360"/>
      </w:pPr>
      <w:rPr>
        <w:rFonts w:ascii="Courier New" w:hAnsi="Courier New" w:cs="Courier New" w:hint="default"/>
      </w:rPr>
    </w:lvl>
    <w:lvl w:ilvl="5" w:tplc="0C090005" w:tentative="1">
      <w:start w:val="1"/>
      <w:numFmt w:val="bullet"/>
      <w:lvlText w:val=""/>
      <w:lvlJc w:val="left"/>
      <w:pPr>
        <w:ind w:left="6843" w:hanging="360"/>
      </w:pPr>
      <w:rPr>
        <w:rFonts w:ascii="Wingdings" w:hAnsi="Wingdings" w:hint="default"/>
      </w:rPr>
    </w:lvl>
    <w:lvl w:ilvl="6" w:tplc="0C090001" w:tentative="1">
      <w:start w:val="1"/>
      <w:numFmt w:val="bullet"/>
      <w:lvlText w:val=""/>
      <w:lvlJc w:val="left"/>
      <w:pPr>
        <w:ind w:left="7563" w:hanging="360"/>
      </w:pPr>
      <w:rPr>
        <w:rFonts w:ascii="Symbol" w:hAnsi="Symbol" w:hint="default"/>
      </w:rPr>
    </w:lvl>
    <w:lvl w:ilvl="7" w:tplc="0C090003" w:tentative="1">
      <w:start w:val="1"/>
      <w:numFmt w:val="bullet"/>
      <w:lvlText w:val="o"/>
      <w:lvlJc w:val="left"/>
      <w:pPr>
        <w:ind w:left="8283" w:hanging="360"/>
      </w:pPr>
      <w:rPr>
        <w:rFonts w:ascii="Courier New" w:hAnsi="Courier New" w:cs="Courier New" w:hint="default"/>
      </w:rPr>
    </w:lvl>
    <w:lvl w:ilvl="8" w:tplc="0C090005" w:tentative="1">
      <w:start w:val="1"/>
      <w:numFmt w:val="bullet"/>
      <w:lvlText w:val=""/>
      <w:lvlJc w:val="left"/>
      <w:pPr>
        <w:ind w:left="9003" w:hanging="360"/>
      </w:pPr>
      <w:rPr>
        <w:rFonts w:ascii="Wingdings" w:hAnsi="Wingdings" w:hint="default"/>
      </w:rPr>
    </w:lvl>
  </w:abstractNum>
  <w:abstractNum w:abstractNumId="1" w15:restartNumberingAfterBreak="0">
    <w:nsid w:val="21991FF5"/>
    <w:multiLevelType w:val="multilevel"/>
    <w:tmpl w:val="53F09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CF0060"/>
    <w:multiLevelType w:val="multilevel"/>
    <w:tmpl w:val="3D3CA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AD945C5"/>
    <w:multiLevelType w:val="hybridMultilevel"/>
    <w:tmpl w:val="95567530"/>
    <w:lvl w:ilvl="0" w:tplc="BF8872D4">
      <w:start w:val="3"/>
      <w:numFmt w:val="bullet"/>
      <w:lvlText w:val="-"/>
      <w:lvlJc w:val="left"/>
      <w:pPr>
        <w:ind w:left="1434" w:hanging="360"/>
      </w:pPr>
      <w:rPr>
        <w:rFonts w:ascii="Times New Roman" w:eastAsiaTheme="minorHAnsi" w:hAnsi="Times New Roman" w:cs="Times New Roman" w:hint="default"/>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4" w15:restartNumberingAfterBreak="0">
    <w:nsid w:val="6F027FC6"/>
    <w:multiLevelType w:val="hybridMultilevel"/>
    <w:tmpl w:val="01ECFCAE"/>
    <w:lvl w:ilvl="0" w:tplc="66E26D52">
      <w:start w:val="1"/>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833328031">
    <w:abstractNumId w:val="0"/>
  </w:num>
  <w:num w:numId="2" w16cid:durableId="428309021">
    <w:abstractNumId w:val="4"/>
  </w:num>
  <w:num w:numId="3" w16cid:durableId="670137131">
    <w:abstractNumId w:val="3"/>
  </w:num>
  <w:num w:numId="4" w16cid:durableId="660086896">
    <w:abstractNumId w:val="2"/>
  </w:num>
  <w:num w:numId="5" w16cid:durableId="1688288040">
    <w:abstractNumId w:val="1"/>
  </w:num>
  <w:num w:numId="6" w16cid:durableId="1522234281">
    <w:abstractNumId w:val="4"/>
    <w:lvlOverride w:ilvl="0">
      <w:startOverride w:val="1"/>
    </w:lvlOverride>
  </w:num>
  <w:num w:numId="7" w16cid:durableId="595987591">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232"/>
    <w:rsid w:val="00027009"/>
    <w:rsid w:val="00063502"/>
    <w:rsid w:val="00077232"/>
    <w:rsid w:val="000F2638"/>
    <w:rsid w:val="001255A6"/>
    <w:rsid w:val="001314C4"/>
    <w:rsid w:val="00135585"/>
    <w:rsid w:val="00142609"/>
    <w:rsid w:val="00156AE8"/>
    <w:rsid w:val="001772F4"/>
    <w:rsid w:val="00184FB5"/>
    <w:rsid w:val="001D60C6"/>
    <w:rsid w:val="002145A7"/>
    <w:rsid w:val="002821A4"/>
    <w:rsid w:val="002E675B"/>
    <w:rsid w:val="00341222"/>
    <w:rsid w:val="00373C53"/>
    <w:rsid w:val="0038643C"/>
    <w:rsid w:val="00452E71"/>
    <w:rsid w:val="00460CAE"/>
    <w:rsid w:val="004E0E8D"/>
    <w:rsid w:val="005271EC"/>
    <w:rsid w:val="00554691"/>
    <w:rsid w:val="005F7401"/>
    <w:rsid w:val="006A431B"/>
    <w:rsid w:val="00703A84"/>
    <w:rsid w:val="007071AD"/>
    <w:rsid w:val="00715343"/>
    <w:rsid w:val="00741EBE"/>
    <w:rsid w:val="007448B8"/>
    <w:rsid w:val="0079004E"/>
    <w:rsid w:val="007C08B7"/>
    <w:rsid w:val="008202A2"/>
    <w:rsid w:val="0084026F"/>
    <w:rsid w:val="00840725"/>
    <w:rsid w:val="0089258D"/>
    <w:rsid w:val="008D60D8"/>
    <w:rsid w:val="008E332F"/>
    <w:rsid w:val="008E680D"/>
    <w:rsid w:val="008F3913"/>
    <w:rsid w:val="00975E46"/>
    <w:rsid w:val="00A6203C"/>
    <w:rsid w:val="00AD3440"/>
    <w:rsid w:val="00B535C8"/>
    <w:rsid w:val="00B6514A"/>
    <w:rsid w:val="00B75AC0"/>
    <w:rsid w:val="00B8196D"/>
    <w:rsid w:val="00B83378"/>
    <w:rsid w:val="00BC0D7A"/>
    <w:rsid w:val="00BF2C8C"/>
    <w:rsid w:val="00C47893"/>
    <w:rsid w:val="00D13BFE"/>
    <w:rsid w:val="00E37B82"/>
    <w:rsid w:val="00E433B2"/>
    <w:rsid w:val="00E760FC"/>
    <w:rsid w:val="00EB2A36"/>
    <w:rsid w:val="00EC122E"/>
    <w:rsid w:val="00F00CB3"/>
    <w:rsid w:val="00F066C4"/>
    <w:rsid w:val="00F75418"/>
    <w:rsid w:val="00F9583D"/>
    <w:rsid w:val="00FE2FD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22D9C9"/>
  <w15:chartTrackingRefBased/>
  <w15:docId w15:val="{8298B4F1-3234-43F6-86B6-6B2A1BA3F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AE8"/>
  </w:style>
  <w:style w:type="paragraph" w:styleId="Heading1">
    <w:name w:val="heading 1"/>
    <w:basedOn w:val="Normal"/>
    <w:next w:val="Normal"/>
    <w:link w:val="Heading1Char"/>
    <w:uiPriority w:val="9"/>
    <w:qFormat/>
    <w:rsid w:val="000772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72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723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723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7723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7723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7723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7723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7723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72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72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723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723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7723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7723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7723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7723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7723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772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72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723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723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77232"/>
    <w:pPr>
      <w:spacing w:before="160"/>
      <w:jc w:val="center"/>
    </w:pPr>
    <w:rPr>
      <w:i/>
      <w:iCs/>
      <w:color w:val="404040" w:themeColor="text1" w:themeTint="BF"/>
    </w:rPr>
  </w:style>
  <w:style w:type="character" w:customStyle="1" w:styleId="QuoteChar">
    <w:name w:val="Quote Char"/>
    <w:basedOn w:val="DefaultParagraphFont"/>
    <w:link w:val="Quote"/>
    <w:uiPriority w:val="29"/>
    <w:rsid w:val="00077232"/>
    <w:rPr>
      <w:i/>
      <w:iCs/>
      <w:color w:val="404040" w:themeColor="text1" w:themeTint="BF"/>
    </w:rPr>
  </w:style>
  <w:style w:type="paragraph" w:styleId="ListParagraph">
    <w:name w:val="List Paragraph"/>
    <w:basedOn w:val="Normal"/>
    <w:uiPriority w:val="34"/>
    <w:qFormat/>
    <w:rsid w:val="00077232"/>
    <w:pPr>
      <w:ind w:left="720"/>
      <w:contextualSpacing/>
    </w:pPr>
  </w:style>
  <w:style w:type="character" w:styleId="IntenseEmphasis">
    <w:name w:val="Intense Emphasis"/>
    <w:basedOn w:val="DefaultParagraphFont"/>
    <w:uiPriority w:val="21"/>
    <w:qFormat/>
    <w:rsid w:val="00077232"/>
    <w:rPr>
      <w:i/>
      <w:iCs/>
      <w:color w:val="0F4761" w:themeColor="accent1" w:themeShade="BF"/>
    </w:rPr>
  </w:style>
  <w:style w:type="paragraph" w:styleId="IntenseQuote">
    <w:name w:val="Intense Quote"/>
    <w:basedOn w:val="Normal"/>
    <w:next w:val="Normal"/>
    <w:link w:val="IntenseQuoteChar"/>
    <w:uiPriority w:val="30"/>
    <w:qFormat/>
    <w:rsid w:val="000772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7232"/>
    <w:rPr>
      <w:i/>
      <w:iCs/>
      <w:color w:val="0F4761" w:themeColor="accent1" w:themeShade="BF"/>
    </w:rPr>
  </w:style>
  <w:style w:type="character" w:styleId="IntenseReference">
    <w:name w:val="Intense Reference"/>
    <w:basedOn w:val="DefaultParagraphFont"/>
    <w:uiPriority w:val="32"/>
    <w:qFormat/>
    <w:rsid w:val="00077232"/>
    <w:rPr>
      <w:b/>
      <w:bCs/>
      <w:smallCaps/>
      <w:color w:val="0F4761" w:themeColor="accent1" w:themeShade="BF"/>
      <w:spacing w:val="5"/>
    </w:rPr>
  </w:style>
  <w:style w:type="paragraph" w:styleId="NormalWeb">
    <w:name w:val="Normal (Web)"/>
    <w:basedOn w:val="Normal"/>
    <w:uiPriority w:val="99"/>
    <w:semiHidden/>
    <w:unhideWhenUsed/>
    <w:rsid w:val="00077232"/>
    <w:pPr>
      <w:spacing w:before="100" w:beforeAutospacing="1" w:after="100" w:afterAutospacing="1" w:line="240" w:lineRule="auto"/>
    </w:pPr>
    <w:rPr>
      <w:rFonts w:eastAsia="Times New Roman"/>
      <w:lang w:eastAsia="en-AU"/>
    </w:rPr>
  </w:style>
  <w:style w:type="table" w:styleId="TableGrid">
    <w:name w:val="Table Grid"/>
    <w:basedOn w:val="TableNormal"/>
    <w:uiPriority w:val="39"/>
    <w:rsid w:val="008E33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A43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431B"/>
  </w:style>
  <w:style w:type="paragraph" w:styleId="Footer">
    <w:name w:val="footer"/>
    <w:basedOn w:val="Normal"/>
    <w:link w:val="FooterChar"/>
    <w:uiPriority w:val="99"/>
    <w:unhideWhenUsed/>
    <w:rsid w:val="006A43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431B"/>
  </w:style>
  <w:style w:type="character" w:customStyle="1" w:styleId="apple-tab-span">
    <w:name w:val="apple-tab-span"/>
    <w:basedOn w:val="DefaultParagraphFont"/>
    <w:rsid w:val="00E37B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054005">
      <w:bodyDiv w:val="1"/>
      <w:marLeft w:val="0"/>
      <w:marRight w:val="0"/>
      <w:marTop w:val="0"/>
      <w:marBottom w:val="0"/>
      <w:divBdr>
        <w:top w:val="none" w:sz="0" w:space="0" w:color="auto"/>
        <w:left w:val="none" w:sz="0" w:space="0" w:color="auto"/>
        <w:bottom w:val="none" w:sz="0" w:space="0" w:color="auto"/>
        <w:right w:val="none" w:sz="0" w:space="0" w:color="auto"/>
      </w:divBdr>
      <w:divsChild>
        <w:div w:id="1788424593">
          <w:marLeft w:val="-108"/>
          <w:marRight w:val="0"/>
          <w:marTop w:val="0"/>
          <w:marBottom w:val="0"/>
          <w:divBdr>
            <w:top w:val="none" w:sz="0" w:space="0" w:color="auto"/>
            <w:left w:val="none" w:sz="0" w:space="0" w:color="auto"/>
            <w:bottom w:val="none" w:sz="0" w:space="0" w:color="auto"/>
            <w:right w:val="none" w:sz="0" w:space="0" w:color="auto"/>
          </w:divBdr>
        </w:div>
      </w:divsChild>
    </w:div>
    <w:div w:id="1131751316">
      <w:bodyDiv w:val="1"/>
      <w:marLeft w:val="0"/>
      <w:marRight w:val="0"/>
      <w:marTop w:val="0"/>
      <w:marBottom w:val="0"/>
      <w:divBdr>
        <w:top w:val="none" w:sz="0" w:space="0" w:color="auto"/>
        <w:left w:val="none" w:sz="0" w:space="0" w:color="auto"/>
        <w:bottom w:val="none" w:sz="0" w:space="0" w:color="auto"/>
        <w:right w:val="none" w:sz="0" w:space="0" w:color="auto"/>
      </w:divBdr>
      <w:divsChild>
        <w:div w:id="1442872814">
          <w:marLeft w:val="-108"/>
          <w:marRight w:val="0"/>
          <w:marTop w:val="0"/>
          <w:marBottom w:val="0"/>
          <w:divBdr>
            <w:top w:val="none" w:sz="0" w:space="0" w:color="auto"/>
            <w:left w:val="none" w:sz="0" w:space="0" w:color="auto"/>
            <w:bottom w:val="none" w:sz="0" w:space="0" w:color="auto"/>
            <w:right w:val="none" w:sz="0" w:space="0" w:color="auto"/>
          </w:divBdr>
        </w:div>
      </w:divsChild>
    </w:div>
    <w:div w:id="1793134222">
      <w:bodyDiv w:val="1"/>
      <w:marLeft w:val="0"/>
      <w:marRight w:val="0"/>
      <w:marTop w:val="0"/>
      <w:marBottom w:val="0"/>
      <w:divBdr>
        <w:top w:val="none" w:sz="0" w:space="0" w:color="auto"/>
        <w:left w:val="none" w:sz="0" w:space="0" w:color="auto"/>
        <w:bottom w:val="none" w:sz="0" w:space="0" w:color="auto"/>
        <w:right w:val="none" w:sz="0" w:space="0" w:color="auto"/>
      </w:divBdr>
      <w:divsChild>
        <w:div w:id="945114410">
          <w:marLeft w:val="-108"/>
          <w:marRight w:val="0"/>
          <w:marTop w:val="0"/>
          <w:marBottom w:val="0"/>
          <w:divBdr>
            <w:top w:val="none" w:sz="0" w:space="0" w:color="auto"/>
            <w:left w:val="none" w:sz="0" w:space="0" w:color="auto"/>
            <w:bottom w:val="none" w:sz="0" w:space="0" w:color="auto"/>
            <w:right w:val="none" w:sz="0" w:space="0" w:color="auto"/>
          </w:divBdr>
        </w:div>
        <w:div w:id="806583941">
          <w:marLeft w:val="28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67C22-D4D3-4B1D-A72A-8F0DB4C7F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811</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TUAN Do-Anh</dc:creator>
  <cp:keywords/>
  <dc:description/>
  <cp:lastModifiedBy>Thảo Nguyễn</cp:lastModifiedBy>
  <cp:revision>2</cp:revision>
  <cp:lastPrinted>2026-10-01T02:00:00Z</cp:lastPrinted>
  <dcterms:created xsi:type="dcterms:W3CDTF">2026-10-02T03:49:00Z</dcterms:created>
  <dcterms:modified xsi:type="dcterms:W3CDTF">2026-10-02T03:49:00Z</dcterms:modified>
</cp:coreProperties>
</file>